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rsidR="00EF0CF3" w:rsidRDefault="00000000">
      <w:pPr>
        <w:pStyle w:val="P68B1DB1-Heading21"/>
      </w:pPr>
      <w:r>
        <w:t>Приложение 2 Формуляр за съгласие за консултация с възрастен</w:t>
      </w:r>
    </w:p>
    <w:p w14:paraId="66626C7E" w14:textId="0E7FF88D" w:rsidR="00EF0CF3" w:rsidRDefault="00EF0CF3">
      <w:pPr>
        <w:spacing w:after="0" w:line="240" w:lineRule="auto"/>
        <w:jc w:val="center"/>
        <w:rPr>
          <w:rFonts w:ascii="Arial" w:eastAsia="Arial" w:hAnsi="Arial" w:cs="Arial"/>
          <w:color w:val="1F3864" w:themeColor="accent1" w:themeShade="80"/>
          <w:sz w:val="28"/>
          <w:szCs w:val="28"/>
        </w:rPr>
      </w:pPr>
    </w:p>
    <w:p w14:paraId="7C2C5D25" w14:textId="53CB5D34" w:rsidR="00EF0CF3" w:rsidRDefault="00000000">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 xml:space="preserve">Формуляр за съгласие за родители и настойници </w:t>
      </w:r>
    </w:p>
    <w:p w14:paraId="29E5BC64" w14:textId="6955CC60" w:rsidR="00EF0CF3" w:rsidRDefault="00000000">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Участие в интервюта и фокус групи</w:t>
      </w:r>
    </w:p>
    <w:p w14:paraId="04481FFB" w14:textId="41346311" w:rsidR="00EF0CF3" w:rsidRDefault="00EF0CF3">
      <w:pPr>
        <w:spacing w:after="0"/>
        <w:jc w:val="both"/>
        <w:rPr>
          <w:rFonts w:ascii="Arial" w:eastAsia="Arial" w:hAnsi="Arial" w:cs="Arial"/>
          <w:color w:val="000000" w:themeColor="text1"/>
        </w:rPr>
      </w:pPr>
    </w:p>
    <w:p w14:paraId="0F11C05A" w14:textId="5FC2CC12" w:rsidR="00EF0CF3" w:rsidRDefault="00EF0CF3">
      <w:pPr>
        <w:spacing w:after="0"/>
        <w:jc w:val="both"/>
        <w:rPr>
          <w:rFonts w:ascii="Arial" w:eastAsia="Arial" w:hAnsi="Arial" w:cs="Arial"/>
          <w:color w:val="000000" w:themeColor="text1"/>
        </w:rPr>
      </w:pPr>
    </w:p>
    <w:p w14:paraId="13AB9176" w14:textId="4C1F4CC9"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Уважаеми родители или настойници,  </w:t>
      </w:r>
    </w:p>
    <w:p w14:paraId="49D864C3" w14:textId="030B63D4" w:rsidR="00EF0CF3" w:rsidRDefault="00EF0CF3">
      <w:pPr>
        <w:spacing w:after="0" w:line="240" w:lineRule="auto"/>
        <w:jc w:val="both"/>
        <w:rPr>
          <w:rFonts w:ascii="Arial" w:eastAsia="Arial" w:hAnsi="Arial" w:cs="Arial"/>
          <w:color w:val="000000" w:themeColor="text1"/>
        </w:rPr>
      </w:pPr>
    </w:p>
    <w:p w14:paraId="150DAC1F" w14:textId="4C2409BD" w:rsidR="00EF0CF3" w:rsidRDefault="00000000">
      <w:pPr>
        <w:spacing w:after="0"/>
        <w:jc w:val="both"/>
        <w:rPr>
          <w:rFonts w:ascii="Arial" w:eastAsia="Arial" w:hAnsi="Arial" w:cs="Arial"/>
          <w:color w:val="000000" w:themeColor="text1"/>
        </w:rPr>
      </w:pPr>
      <w:r>
        <w:rPr>
          <w:rFonts w:ascii="Arial" w:eastAsia="Arial" w:hAnsi="Arial" w:cs="Arial"/>
          <w:color w:val="000000" w:themeColor="text1"/>
        </w:rPr>
        <w:t>[наименование</w:t>
      </w:r>
      <w:commentRangeStart w:id="0"/>
      <w:r>
        <w:rPr>
          <w:rFonts w:ascii="Arial" w:eastAsia="Arial" w:hAnsi="Arial" w:cs="Arial"/>
          <w:color w:val="000000" w:themeColor="text1"/>
        </w:rPr>
        <w:t>на съвместната организация]</w:t>
      </w:r>
      <w:commentRangeEnd w:id="0"/>
      <w:r>
        <w:rPr>
          <w:rStyle w:val="CommentReference"/>
        </w:rPr>
        <w:commentReference w:id="0"/>
      </w:r>
      <w:r>
        <w:rPr>
          <w:rFonts w:ascii="Arial" w:eastAsia="Arial" w:hAnsi="Arial" w:cs="Arial"/>
          <w:color w:val="000000" w:themeColor="text1"/>
        </w:rPr>
        <w:t>работи с Европейската комисия, Европейския парламент, организациите за защита на правата на детето и самите деца за създаването на Платформата на ЕС за участие на децата (Платформата).</w:t>
      </w:r>
    </w:p>
    <w:p w14:paraId="0D8EFC7D" w14:textId="5D849060" w:rsidR="00EF0CF3" w:rsidRDefault="00EF0CF3">
      <w:pPr>
        <w:spacing w:after="0" w:line="240" w:lineRule="auto"/>
        <w:jc w:val="both"/>
        <w:rPr>
          <w:rFonts w:ascii="Arial" w:eastAsia="Arial" w:hAnsi="Arial" w:cs="Arial"/>
          <w:color w:val="000000" w:themeColor="text1"/>
        </w:rPr>
      </w:pPr>
    </w:p>
    <w:p w14:paraId="252D450D" w14:textId="06556713" w:rsidR="00EF0CF3" w:rsidRDefault="00000000">
      <w:pPr>
        <w:spacing w:after="0" w:line="240" w:lineRule="auto"/>
        <w:jc w:val="both"/>
        <w:rPr>
          <w:rFonts w:ascii="Arial" w:eastAsia="Arial" w:hAnsi="Arial" w:cs="Arial"/>
          <w:color w:val="1F3864" w:themeColor="accent1" w:themeShade="80"/>
        </w:rPr>
      </w:pPr>
      <w:r>
        <w:rPr>
          <w:rStyle w:val="normaltextrun"/>
          <w:rFonts w:ascii="Arial" w:eastAsia="Arial" w:hAnsi="Arial" w:cs="Arial"/>
          <w:b/>
          <w:color w:val="1F3864" w:themeColor="accent1" w:themeShade="80"/>
        </w:rPr>
        <w:t>Защо се свързваме с вас?</w:t>
      </w:r>
    </w:p>
    <w:p w14:paraId="0261D658" w14:textId="616EB9DD" w:rsidR="00EF0CF3" w:rsidRDefault="00EF0CF3">
      <w:pPr>
        <w:spacing w:after="0" w:line="240" w:lineRule="auto"/>
        <w:jc w:val="both"/>
        <w:rPr>
          <w:rFonts w:ascii="Arial" w:eastAsia="Arial" w:hAnsi="Arial" w:cs="Arial"/>
          <w:color w:val="000000" w:themeColor="text1"/>
        </w:rPr>
      </w:pPr>
    </w:p>
    <w:p w14:paraId="72E6F312" w14:textId="48AA90CF" w:rsidR="00EF0CF3" w:rsidRDefault="00000000">
      <w:pPr>
        <w:pStyle w:val="P68B1DB1-Normal2"/>
        <w:spacing w:after="0"/>
        <w:jc w:val="both"/>
        <w:rPr>
          <w:u w:val="single"/>
        </w:rPr>
      </w:pPr>
      <w:r>
        <w:t xml:space="preserve">Бихме искали да поканим Вашето дете на интервю и/или фокус група, организирана от платформата. Като родители или настойници молим за Вашето съгласие да </w:t>
      </w:r>
      <w:r>
        <w:rPr>
          <w:u w:val="single"/>
        </w:rPr>
        <w:t xml:space="preserve">участвате и да допринасяте за консултациите относно Европейската гаранция за децата и да обсъждате как изглежда животът на децата и младите хора в тяхната общност, особено ако те невинаги разполагат с нещата, от които се нуждаят, и какво може да направи ЕС, за да подобри нещата за тях. </w:t>
      </w:r>
    </w:p>
    <w:p w14:paraId="6952C905" w14:textId="20268D0B" w:rsidR="00EF0CF3" w:rsidRDefault="00EF0CF3">
      <w:pPr>
        <w:spacing w:after="0"/>
        <w:jc w:val="both"/>
        <w:rPr>
          <w:rFonts w:ascii="Arial" w:eastAsia="Arial" w:hAnsi="Arial" w:cs="Arial"/>
          <w:color w:val="000000" w:themeColor="text1"/>
        </w:rPr>
      </w:pPr>
    </w:p>
    <w:p w14:paraId="5A16FBF3" w14:textId="58AC0AF5" w:rsidR="00EF0CF3" w:rsidRDefault="00000000">
      <w:pPr>
        <w:pStyle w:val="P68B1DB1-Normal2"/>
        <w:spacing w:after="0"/>
        <w:jc w:val="both"/>
      </w:pPr>
      <w:r>
        <w:t xml:space="preserve">Искаме да сме сигурни, че можете да вземете информирано решение дали детето ви участва в консултантските дейности. Моля, прочетете този документ, за да проверите дали участието е подходящо, и ако имате въпроси, свържете се с лицето, което Ви е изпратило този информационен документ. </w:t>
      </w:r>
    </w:p>
    <w:p w14:paraId="0251B35A" w14:textId="77777777" w:rsidR="00EF0CF3" w:rsidRDefault="00EF0CF3">
      <w:pPr>
        <w:spacing w:after="0"/>
        <w:jc w:val="both"/>
        <w:rPr>
          <w:rFonts w:ascii="Arial" w:eastAsia="Arial" w:hAnsi="Arial" w:cs="Arial"/>
          <w:color w:val="000000" w:themeColor="text1"/>
        </w:rPr>
      </w:pPr>
    </w:p>
    <w:p w14:paraId="3E72EAC6" w14:textId="287DCE27" w:rsidR="00EF0CF3" w:rsidRDefault="00000000">
      <w:pPr>
        <w:pStyle w:val="P68B1DB1-Normal3"/>
        <w:spacing w:after="0"/>
        <w:jc w:val="both"/>
      </w:pPr>
      <w:r>
        <w:t>Какво представлява платформата?</w:t>
      </w:r>
    </w:p>
    <w:p w14:paraId="7A27658D" w14:textId="075EFB0C" w:rsidR="00EF0CF3" w:rsidRDefault="00EF0CF3">
      <w:pPr>
        <w:spacing w:after="0"/>
        <w:jc w:val="both"/>
        <w:rPr>
          <w:rFonts w:ascii="Arial" w:eastAsia="Arial" w:hAnsi="Arial" w:cs="Arial"/>
          <w:color w:val="000000" w:themeColor="text1"/>
        </w:rPr>
      </w:pPr>
    </w:p>
    <w:p w14:paraId="15FF6A1A" w14:textId="128C53A1" w:rsidR="00EF0CF3" w:rsidRDefault="00000000">
      <w:pPr>
        <w:pStyle w:val="P68B1DB1-Normal2"/>
        <w:spacing w:after="0"/>
        <w:jc w:val="both"/>
      </w:pPr>
      <w:r>
        <w:t xml:space="preserve">Платформата ще позволи на деца от много различни среди, живеещи в Европейския съюз (ЕС), да се срещат с лица, отговорни за вземането на решения, и да споделят своите мисли по теми, които ги интересуват, на равнището на ЕС, но също така и на национално и местно равнище. </w:t>
      </w:r>
    </w:p>
    <w:p w14:paraId="1C21DF89" w14:textId="58F00646" w:rsidR="00EF0CF3" w:rsidRDefault="00EF0CF3">
      <w:pPr>
        <w:spacing w:after="0"/>
        <w:jc w:val="both"/>
        <w:rPr>
          <w:rFonts w:ascii="Arial" w:eastAsia="Arial" w:hAnsi="Arial" w:cs="Arial"/>
          <w:color w:val="000000" w:themeColor="text1"/>
        </w:rPr>
      </w:pPr>
    </w:p>
    <w:p w14:paraId="2615C615" w14:textId="7DBB3113" w:rsidR="00EF0CF3" w:rsidRDefault="00000000">
      <w:pPr>
        <w:pStyle w:val="P68B1DB1-Normal2"/>
        <w:spacing w:after="0"/>
        <w:jc w:val="both"/>
      </w:pPr>
      <w:r>
        <w:t xml:space="preserve">Платформата предлага сериозни и забавни интерактивни дейности за децата, за да споделят своите мнения, идеи и опит по теми, които са важни за тях. Това може да включва отговаряне на анкети, участие в анкети, интервюта, участие във фокус група, споделяне на рисунки или истории и др. Участието е доброволно и детето може да прекрати участието си по всяко време. </w:t>
      </w:r>
    </w:p>
    <w:p w14:paraId="2F53DF10" w14:textId="5BB5B82D" w:rsidR="00EF0CF3" w:rsidRDefault="00EF0CF3">
      <w:pPr>
        <w:spacing w:after="0"/>
        <w:jc w:val="both"/>
        <w:rPr>
          <w:rFonts w:ascii="Arial" w:eastAsia="Arial" w:hAnsi="Arial" w:cs="Arial"/>
          <w:color w:val="000000" w:themeColor="text1"/>
        </w:rPr>
      </w:pPr>
    </w:p>
    <w:p w14:paraId="09CFD48E" w14:textId="11454B17" w:rsidR="00EF0CF3" w:rsidRDefault="00000000">
      <w:pPr>
        <w:pStyle w:val="P68B1DB1-Normal3"/>
        <w:spacing w:after="0"/>
        <w:jc w:val="both"/>
      </w:pPr>
      <w:r>
        <w:t>За какво се отнасят дейностите по консултацията?</w:t>
      </w:r>
    </w:p>
    <w:p w14:paraId="77C85324" w14:textId="573D21EC" w:rsidR="00EF0CF3" w:rsidRDefault="00EF0CF3">
      <w:pPr>
        <w:spacing w:after="0"/>
        <w:jc w:val="both"/>
        <w:rPr>
          <w:rFonts w:ascii="Arial" w:eastAsia="Arial" w:hAnsi="Arial" w:cs="Arial"/>
          <w:color w:val="000000" w:themeColor="text1"/>
        </w:rPr>
      </w:pPr>
    </w:p>
    <w:p w14:paraId="448F1577" w14:textId="77BD1E62" w:rsidR="00EF0CF3" w:rsidRDefault="00000000">
      <w:pPr>
        <w:rPr>
          <w:rFonts w:ascii="Arial" w:eastAsia="Arial" w:hAnsi="Arial" w:cs="Arial"/>
          <w:color w:val="000000" w:themeColor="text1"/>
        </w:rPr>
      </w:pPr>
      <w:r>
        <w:rPr>
          <w:rFonts w:ascii="Arial" w:eastAsia="Arial" w:hAnsi="Arial" w:cs="Arial"/>
          <w:color w:val="000000" w:themeColor="text1"/>
        </w:rPr>
        <w:t xml:space="preserve">Всяка година платформата провежда консултации с деца, за да информира за политика по избрана тема. Тази година консултацията ще се съсредоточи върху </w:t>
      </w:r>
      <w:r>
        <w:rPr>
          <w:rStyle w:val="normaltextrun"/>
          <w:rFonts w:ascii="Arial" w:eastAsia="Arial" w:hAnsi="Arial" w:cs="Arial"/>
          <w:i/>
          <w:color w:val="000000" w:themeColor="text1"/>
        </w:rPr>
        <w:t>Европейската гаранция за децата.</w:t>
      </w:r>
      <w:r>
        <w:rPr>
          <w:rStyle w:val="normaltextrun"/>
          <w:rFonts w:ascii="Arial" w:eastAsia="Arial" w:hAnsi="Arial" w:cs="Arial"/>
          <w:color w:val="000000" w:themeColor="text1"/>
        </w:rPr>
        <w:t xml:space="preserve"> В тази консултация ЕС пита децата какъв е животът на децата и младите хора в тяхната общност. Например децата имат достъп до образование. училищни дейности; здравеопазване; Достатъчно добро настаняване и здравословна храна &amp; усилвател; Едно училищно хранене на ден. Тя също така пита какво може да се направи, за да се подобри достъпът на всички деца до тях. Консултативните дейности са </w:t>
      </w:r>
      <w:r>
        <w:rPr>
          <w:rFonts w:ascii="Arial" w:eastAsia="Arial" w:hAnsi="Arial" w:cs="Arial"/>
          <w:b/>
          <w:color w:val="000000" w:themeColor="text1"/>
        </w:rPr>
        <w:t xml:space="preserve">онлайн проучване, групови дискусии и интервюта, </w:t>
      </w:r>
      <w:r>
        <w:rPr>
          <w:rFonts w:ascii="Arial" w:eastAsia="Arial" w:hAnsi="Arial" w:cs="Arial"/>
          <w:b/>
          <w:color w:val="000000" w:themeColor="text1"/>
        </w:rPr>
        <w:lastRenderedPageBreak/>
        <w:t>проведени лице в лице и/или онлайн.</w:t>
      </w:r>
      <w:r>
        <w:rPr>
          <w:rFonts w:ascii="Arial" w:eastAsia="Arial" w:hAnsi="Arial" w:cs="Arial"/>
          <w:color w:val="000000" w:themeColor="text1"/>
        </w:rPr>
        <w:t xml:space="preserve"> Форматът на консултацията се адаптира към възрастовата група на консултираните деца. </w:t>
      </w:r>
    </w:p>
    <w:p w14:paraId="510DAF25" w14:textId="2B08E5D4" w:rsidR="00EF0CF3" w:rsidRDefault="00000000">
      <w:pPr>
        <w:pStyle w:val="P68B1DB1-Normal3"/>
      </w:pPr>
      <w:r>
        <w:t>За онлайн проучването</w:t>
      </w:r>
    </w:p>
    <w:p w14:paraId="5798964C" w14:textId="5A983626" w:rsidR="00EF0CF3" w:rsidRDefault="00000000">
      <w:pPr>
        <w:rPr>
          <w:rFonts w:ascii="Arial" w:eastAsia="Arial" w:hAnsi="Arial" w:cs="Arial"/>
          <w:color w:val="000000" w:themeColor="text1"/>
        </w:rPr>
      </w:pPr>
      <w:r>
        <w:rPr>
          <w:rFonts w:ascii="Arial" w:eastAsia="Arial" w:hAnsi="Arial" w:cs="Arial"/>
          <w:color w:val="000000" w:themeColor="text1"/>
        </w:rPr>
        <w:t xml:space="preserve">Проучването е отворено за всички деца в ЕС. Проучването може да бъде достъпно </w:t>
      </w:r>
      <w:hyperlink r:id="rId15" w:history="1">
        <w:r>
          <w:rPr>
            <w:rStyle w:val="Hyperlink"/>
            <w:rFonts w:ascii="Arial" w:eastAsia="Arial" w:hAnsi="Arial" w:cs="Arial"/>
          </w:rPr>
          <w:t>тук</w:t>
        </w:r>
      </w:hyperlink>
      <w:r>
        <w:rPr>
          <w:rFonts w:ascii="Arial" w:eastAsia="Arial" w:hAnsi="Arial" w:cs="Arial"/>
          <w:color w:val="000000" w:themeColor="text1"/>
        </w:rPr>
        <w:t xml:space="preserve"> От децата зависи дали искат да го попълнят. </w:t>
      </w:r>
      <w:r>
        <w:rPr>
          <w:rFonts w:ascii="Arial" w:eastAsia="Arial" w:hAnsi="Arial" w:cs="Arial"/>
          <w:color w:val="000000" w:themeColor="text1"/>
          <w:u w:val="single"/>
        </w:rPr>
        <w:t>Децата също се нуждаят от съгласието на своите родители или настойници.</w:t>
      </w:r>
      <w:r>
        <w:rPr>
          <w:rFonts w:ascii="Arial" w:eastAsia="Arial" w:hAnsi="Arial" w:cs="Arial"/>
          <w:color w:val="000000" w:themeColor="text1"/>
        </w:rPr>
        <w:t xml:space="preserve"> Моля, имайте предвид, че цялата информация от проучването ще бъде третирана </w:t>
      </w:r>
      <w:r>
        <w:rPr>
          <w:rFonts w:ascii="Arial" w:eastAsia="Arial" w:hAnsi="Arial" w:cs="Arial"/>
          <w:color w:val="000000" w:themeColor="text1"/>
          <w:u w:val="single"/>
        </w:rPr>
        <w:t xml:space="preserve">анонимно, </w:t>
      </w:r>
      <w:r>
        <w:rPr>
          <w:rFonts w:ascii="Arial" w:eastAsia="Arial" w:hAnsi="Arial" w:cs="Arial"/>
          <w:color w:val="000000" w:themeColor="text1"/>
        </w:rPr>
        <w:t>поверително и сигурно.</w:t>
      </w:r>
    </w:p>
    <w:p w14:paraId="61BC9FE9" w14:textId="7F2076E0" w:rsidR="00EF0CF3" w:rsidRDefault="00000000">
      <w:pPr>
        <w:rPr>
          <w:rFonts w:ascii="Arial" w:eastAsia="Arial" w:hAnsi="Arial" w:cs="Arial"/>
          <w:color w:val="000000" w:themeColor="text1"/>
        </w:rPr>
      </w:pPr>
      <w:r>
        <w:rPr>
          <w:rFonts w:ascii="Arial" w:eastAsia="Arial" w:hAnsi="Arial" w:cs="Arial"/>
          <w:color w:val="000000" w:themeColor="text1"/>
        </w:rPr>
        <w:t xml:space="preserve">Линк към анкетата: </w:t>
      </w:r>
      <w:hyperlink r:id="rId16" w:history="1">
        <w:r>
          <w:rPr>
            <w:rStyle w:val="Hyperlink"/>
            <w:rFonts w:ascii="Arial" w:eastAsia="Arial" w:hAnsi="Arial" w:cs="Arial"/>
          </w:rPr>
          <w:t>J330301778 CPP Европейска гаранция за децата</w:t>
        </w:r>
      </w:hyperlink>
    </w:p>
    <w:p w14:paraId="29900A98" w14:textId="77777777" w:rsidR="00EF0CF3" w:rsidRDefault="00EF0CF3">
      <w:pPr>
        <w:rPr>
          <w:rFonts w:ascii="Arial" w:eastAsia="Arial" w:hAnsi="Arial" w:cs="Arial"/>
          <w:color w:val="000000" w:themeColor="text1"/>
        </w:rPr>
      </w:pPr>
    </w:p>
    <w:p w14:paraId="156919AB" w14:textId="6CE1FB2C" w:rsidR="00EF0CF3" w:rsidRDefault="00000000">
      <w:pPr>
        <w:pStyle w:val="P68B1DB1-Normal3"/>
        <w:rPr>
          <w:bCs/>
          <w:u w:val="single"/>
        </w:rPr>
      </w:pPr>
      <w:r>
        <w:t>За интервютата и груповите дискусии</w:t>
      </w:r>
    </w:p>
    <w:p w14:paraId="2B71F455" w14:textId="7BE16B7C" w:rsidR="00EF0CF3" w:rsidRDefault="00000000">
      <w:pPr>
        <w:pStyle w:val="P68B1DB1-Normal2"/>
      </w:pPr>
      <w:r>
        <w:t xml:space="preserve">Фокус групите и интервютата са отворени за деца в организациите-членки на платформата. Те се извършват с деца (на възраст от 8 до 17 години). </w:t>
      </w:r>
    </w:p>
    <w:p w14:paraId="1249C4BF" w14:textId="2D542953" w:rsidR="00EF0CF3" w:rsidRDefault="00000000">
      <w:pPr>
        <w:pStyle w:val="P68B1DB1-Normal3"/>
        <w:rPr>
          <w:bCs/>
        </w:rPr>
      </w:pPr>
      <w:r>
        <w:t xml:space="preserve">Специални гаранции за участие в тази консултативна дейност </w:t>
      </w:r>
    </w:p>
    <w:p w14:paraId="52D6343C" w14:textId="1215C068" w:rsidR="00EF0CF3" w:rsidRDefault="00000000">
      <w:pPr>
        <w:pStyle w:val="P68B1DB1-Normal2"/>
      </w:pPr>
      <w:r>
        <w:t xml:space="preserve">Интервютата и дискусиите ще бъдат улеснени от хора, които вече познават децата, от организацията, която ви е предоставила тази информация, или от служителите по овластяване на децата (CEO) на платформата на националния език на децата или на английски език. Това са обучени експерти в работата с деца. Те също така ще гарантират, че са въведени всички защитни мерки, за да се даде възможност за безопасно, съдържателно и приобщаващо участие на всички деца. </w:t>
      </w:r>
    </w:p>
    <w:p w14:paraId="0EF26D4E" w14:textId="59720B55" w:rsidR="00EF0CF3" w:rsidRDefault="00000000">
      <w:pPr>
        <w:pStyle w:val="P68B1DB1-Normal3"/>
        <w:rPr>
          <w:bCs/>
        </w:rPr>
      </w:pPr>
      <w:r>
        <w:t>Как се използват идеите от консултациите?</w:t>
      </w:r>
    </w:p>
    <w:p w14:paraId="3096E265" w14:textId="7C310EAD" w:rsidR="00EF0CF3" w:rsidRDefault="00000000">
      <w:pPr>
        <w:pStyle w:val="P68B1DB1-Normal2"/>
      </w:pPr>
      <w:r>
        <w:t>Екипът на платформата ще изготви доклад на национално равнище, в който се обобщават резултатите от всички консултативни дейности, и ще го предаде на Комисията.</w:t>
      </w:r>
    </w:p>
    <w:p w14:paraId="090BADD5" w14:textId="01EE6B07" w:rsidR="00EF0CF3" w:rsidRDefault="00EF0CF3">
      <w:pPr>
        <w:rPr>
          <w:rFonts w:ascii="Arial" w:eastAsia="Arial" w:hAnsi="Arial" w:cs="Arial"/>
          <w:b/>
          <w:bCs/>
          <w:color w:val="000000" w:themeColor="text1"/>
        </w:rPr>
      </w:pPr>
    </w:p>
    <w:p w14:paraId="34B10224" w14:textId="1A5584AE" w:rsidR="00EF0CF3" w:rsidRDefault="00000000">
      <w:pPr>
        <w:pStyle w:val="P68B1DB1-Normal4"/>
      </w:pPr>
      <w:r>
        <w:t xml:space="preserve">Място и час на интервютата </w:t>
      </w:r>
    </w:p>
    <w:p w14:paraId="54AC382F" w14:textId="5BED13DD" w:rsidR="00EF0CF3" w:rsidRDefault="00000000">
      <w:pPr>
        <w:pStyle w:val="P68B1DB1-Normal2"/>
      </w:pPr>
      <w:r>
        <w:t>Интервютата и груповите дискусии могат да се провеждат онлайн или лично:</w:t>
      </w:r>
    </w:p>
    <w:p w14:paraId="4AB61294" w14:textId="67CD77D2" w:rsidR="00EF0CF3" w:rsidRDefault="00000000">
      <w:pPr>
        <w:pStyle w:val="P68B1DB1-ListParagraph5"/>
        <w:numPr>
          <w:ilvl w:val="0"/>
          <w:numId w:val="24"/>
        </w:numPr>
        <w:spacing w:after="0" w:line="240" w:lineRule="auto"/>
      </w:pPr>
      <w:r>
        <w:t>Интервютата и груповите дискусии ще се проведат между октомври и декември 2025 г. Всички срещи ще бъдат организирани в подходящо за Вас и Вашето дете време.</w:t>
      </w:r>
    </w:p>
    <w:p w14:paraId="3DA68967" w14:textId="4C109DD4" w:rsidR="00EF0CF3" w:rsidRDefault="00000000">
      <w:pPr>
        <w:pStyle w:val="P68B1DB1-ListParagraph5"/>
        <w:numPr>
          <w:ilvl w:val="0"/>
          <w:numId w:val="24"/>
        </w:numPr>
      </w:pPr>
      <w:r>
        <w:t xml:space="preserve">Интервютата не продължават повече от 45 минути. Това ще бъде дискусия "един на един" между вашето дете и служителя по овластяване на детето. </w:t>
      </w:r>
    </w:p>
    <w:p w14:paraId="38B968A5" w14:textId="618CEBD9" w:rsidR="00EF0CF3" w:rsidRDefault="00000000">
      <w:pPr>
        <w:pStyle w:val="P68B1DB1-ListParagraph5"/>
        <w:numPr>
          <w:ilvl w:val="0"/>
          <w:numId w:val="24"/>
        </w:numPr>
      </w:pPr>
      <w:r>
        <w:t xml:space="preserve">Фокус групите продължават не повече от 1 час и 30 минути. Максимум 12 деца (8 деца за по-малки възрастови групи) участват във фокус група. </w:t>
      </w:r>
    </w:p>
    <w:p w14:paraId="515DFE6C" w14:textId="6E783A6A" w:rsidR="00EF0CF3" w:rsidRDefault="00000000">
      <w:pPr>
        <w:pStyle w:val="P68B1DB1-ListParagraph6"/>
        <w:numPr>
          <w:ilvl w:val="0"/>
          <w:numId w:val="24"/>
        </w:numPr>
      </w:pPr>
      <w:r>
        <w:t xml:space="preserve">В </w:t>
      </w:r>
      <w:r>
        <w:rPr>
          <w:b/>
        </w:rPr>
        <w:t>лични</w:t>
      </w:r>
      <w:r>
        <w:t xml:space="preserve"> интервюта и фокус групи децата и придружаващите ги възрастни трябва да пътуват до националните офиси на Save the Children и SOS Village.</w:t>
      </w:r>
    </w:p>
    <w:p w14:paraId="39BF2AB7" w14:textId="1A2A0E43" w:rsidR="00EF0CF3" w:rsidRDefault="00000000">
      <w:pPr>
        <w:pStyle w:val="P68B1DB1-ListParagraph5"/>
        <w:numPr>
          <w:ilvl w:val="0"/>
          <w:numId w:val="24"/>
        </w:numPr>
      </w:pPr>
      <w:r>
        <w:t>Платформата може да предостави писмо до училището, ако присъства на интервюто, а фокус групата изисква детето ви да отсъства в учебен ден.</w:t>
      </w:r>
    </w:p>
    <w:p w14:paraId="5DB32868" w14:textId="1411DF72" w:rsidR="00EF0CF3" w:rsidRDefault="00000000">
      <w:pPr>
        <w:pStyle w:val="P68B1DB1-ListParagraph6"/>
        <w:numPr>
          <w:ilvl w:val="0"/>
          <w:numId w:val="24"/>
        </w:numPr>
      </w:pPr>
      <w:r>
        <w:t xml:space="preserve">За </w:t>
      </w:r>
      <w:r>
        <w:rPr>
          <w:b/>
        </w:rPr>
        <w:t>онлайн интервюта и групови дискусии децата се нуждаят от</w:t>
      </w:r>
      <w:r>
        <w:t xml:space="preserve"> достъп до интернет (телефон, лаптоп или компютър). Ще се свържете със събранието чрез Microsoft Teams. </w:t>
      </w:r>
    </w:p>
    <w:p w14:paraId="219DCF53" w14:textId="5990F07C" w:rsidR="00EF0CF3" w:rsidRDefault="00EF0CF3">
      <w:pPr>
        <w:spacing w:after="0" w:line="240" w:lineRule="auto"/>
        <w:rPr>
          <w:rFonts w:ascii="Calibri" w:eastAsia="Calibri" w:hAnsi="Calibri" w:cs="Calibri"/>
          <w:color w:val="000000" w:themeColor="text1"/>
        </w:rPr>
      </w:pPr>
    </w:p>
    <w:p w14:paraId="45217D2D" w14:textId="4B989B32" w:rsidR="00EF0CF3" w:rsidRDefault="00000000">
      <w:pPr>
        <w:pStyle w:val="P68B1DB1-Normal4"/>
        <w:spacing w:after="0" w:line="240" w:lineRule="auto"/>
      </w:pPr>
      <w:r>
        <w:t>Как да гарантираме, че децата са в безопасност?</w:t>
      </w:r>
    </w:p>
    <w:p w14:paraId="411C4EA8" w14:textId="147F19CD" w:rsidR="00EF0CF3" w:rsidRDefault="00EF0CF3">
      <w:pPr>
        <w:spacing w:after="0" w:line="240" w:lineRule="auto"/>
        <w:rPr>
          <w:rFonts w:ascii="Arial" w:eastAsia="Arial" w:hAnsi="Arial" w:cs="Arial"/>
          <w:color w:val="000000" w:themeColor="text1"/>
        </w:rPr>
      </w:pPr>
    </w:p>
    <w:p w14:paraId="2B8ABFDB" w14:textId="33F24C2D" w:rsidR="00EF0CF3" w:rsidRDefault="00000000">
      <w:pPr>
        <w:spacing w:after="0" w:line="240" w:lineRule="auto"/>
        <w:rPr>
          <w:rFonts w:ascii="Arial" w:eastAsia="Arial" w:hAnsi="Arial" w:cs="Arial"/>
          <w:color w:val="000000" w:themeColor="text1"/>
        </w:rPr>
      </w:pPr>
      <w:r>
        <w:rPr>
          <w:rFonts w:ascii="Arial" w:eastAsia="Arial" w:hAnsi="Arial" w:cs="Arial"/>
          <w:color w:val="000000" w:themeColor="text1"/>
        </w:rPr>
        <w:t xml:space="preserve">Платформата се ангажира да подкрепя и насърчава благосъстоянието на всички деца, които са членове на платформата. Имаме политика на нулева толерантност към всяка форма на тормоз, дискриминация, тормоз, сексуална експлоатация, злоупотреба или нарушаване на правата на децата. Също така гарантираме, че зачитаме правото на неприкосновеност на личния живот. Разработихме набор от мерки за закрила и закрила на детето, които ще ръководят всички дейности на платформата, включително в подходящ за деца формат. Освен това назначихме служители за закрила на детето, които да наблюдават детето, за да защитят аспектите на всички интервенции с деца и да гарантират, че са взети подходящи предпазни мерки. За повече информация относно ангажимента ни да защитаваме и четем нашата Политика за закрила на детето, моля, пишете ни на </w:t>
      </w:r>
      <w:hyperlink r:id="rId17">
        <w:r>
          <w:rPr>
            <w:rStyle w:val="Hyperlink"/>
            <w:rFonts w:ascii="Arial" w:eastAsia="Arial" w:hAnsi="Arial" w:cs="Arial"/>
          </w:rPr>
          <w:t>cppsafeguarding@icf.com</w:t>
        </w:r>
      </w:hyperlink>
    </w:p>
    <w:p w14:paraId="1B645B7D" w14:textId="0EC9678C" w:rsidR="00EF0CF3" w:rsidRDefault="00EF0CF3">
      <w:pPr>
        <w:spacing w:after="0" w:line="240" w:lineRule="auto"/>
        <w:rPr>
          <w:rFonts w:ascii="Calibri" w:eastAsia="Calibri" w:hAnsi="Calibri" w:cs="Calibri"/>
          <w:color w:val="000000" w:themeColor="text1"/>
        </w:rPr>
      </w:pPr>
    </w:p>
    <w:p w14:paraId="72C43427" w14:textId="77777777" w:rsidR="00EF0CF3" w:rsidRDefault="00000000">
      <w:pPr>
        <w:pStyle w:val="P68B1DB1-Normal2"/>
        <w:spacing w:after="0" w:line="240" w:lineRule="auto"/>
      </w:pPr>
      <w:r>
        <w:t>Също така разчитаме на вашите познания за участващото дете, за да разберем дали има проблеми, които могат да бъдат особено чувствителни в този момент. Моля, уведомете лицето, което организира интервюто с вас, за всичко, което смятате, че трябва да знаете, за да помогнете на детето си да бъде в безопасност. Интервютата могат да бъдат адаптирани към нуждите на отделните деца.</w:t>
      </w:r>
    </w:p>
    <w:p w14:paraId="447079C8" w14:textId="77777777" w:rsidR="00EF0CF3" w:rsidRDefault="00EF0CF3">
      <w:pPr>
        <w:spacing w:after="0" w:line="240" w:lineRule="auto"/>
        <w:rPr>
          <w:rFonts w:ascii="Arial" w:eastAsia="Arial" w:hAnsi="Arial" w:cs="Arial"/>
          <w:color w:val="000000" w:themeColor="text1"/>
        </w:rPr>
      </w:pPr>
    </w:p>
    <w:p w14:paraId="2B9FF990" w14:textId="13C47838" w:rsidR="00EF0CF3" w:rsidRDefault="00000000">
      <w:pPr>
        <w:pStyle w:val="P68B1DB1-Normal4"/>
        <w:spacing w:after="0" w:line="240" w:lineRule="auto"/>
      </w:pPr>
      <w:r>
        <w:t xml:space="preserve">Критерии за участие </w:t>
      </w:r>
    </w:p>
    <w:p w14:paraId="001DD781" w14:textId="04BFD43A" w:rsidR="00EF0CF3" w:rsidRDefault="00EF0CF3">
      <w:pPr>
        <w:spacing w:after="0" w:line="240" w:lineRule="auto"/>
        <w:rPr>
          <w:rFonts w:ascii="Arial" w:eastAsia="Arial" w:hAnsi="Arial" w:cs="Arial"/>
          <w:color w:val="000000" w:themeColor="text1"/>
        </w:rPr>
      </w:pPr>
    </w:p>
    <w:p w14:paraId="783F60C8" w14:textId="3BA09441" w:rsidR="00EF0CF3" w:rsidRDefault="00000000">
      <w:pPr>
        <w:pStyle w:val="P68B1DB1-Normal2"/>
        <w:spacing w:after="0" w:line="240" w:lineRule="auto"/>
      </w:pPr>
      <w:r>
        <w:t xml:space="preserve">Участието в интервютата и груповите дискусии е доброволно. Ако голям брой деца проявяват интерес към участие, всички те могат да попълнят анкетата. Ако служителите имат време да помогнат на всички деца да участват в дискусиите, служителите по овластяване на децата (CEO) също могат да изберат някои деца да участват. В този случай децата ще бъдат избрани в съответствие с критериите за подбор на платформите, включително: </w:t>
      </w:r>
    </w:p>
    <w:p w14:paraId="68C5245E" w14:textId="55261732" w:rsidR="00EF0CF3" w:rsidRDefault="00000000">
      <w:pPr>
        <w:pStyle w:val="P68B1DB1-ListParagraph6"/>
        <w:numPr>
          <w:ilvl w:val="0"/>
          <w:numId w:val="18"/>
        </w:numPr>
        <w:spacing w:after="0" w:line="240" w:lineRule="auto"/>
      </w:pPr>
      <w:r>
        <w:t>мотивация</w:t>
      </w:r>
    </w:p>
    <w:p w14:paraId="3F3275DD" w14:textId="61DE301B" w:rsidR="00EF0CF3" w:rsidRDefault="00000000">
      <w:pPr>
        <w:pStyle w:val="P68B1DB1-ListParagraph6"/>
        <w:numPr>
          <w:ilvl w:val="0"/>
          <w:numId w:val="18"/>
        </w:numPr>
        <w:spacing w:after="0" w:line="240" w:lineRule="auto"/>
      </w:pPr>
      <w:r>
        <w:t>достъпност</w:t>
      </w:r>
    </w:p>
    <w:p w14:paraId="26725611" w14:textId="624A14CD" w:rsidR="00EF0CF3" w:rsidRDefault="00000000">
      <w:pPr>
        <w:pStyle w:val="P68B1DB1-ListParagraph6"/>
        <w:numPr>
          <w:ilvl w:val="0"/>
          <w:numId w:val="18"/>
        </w:numPr>
        <w:spacing w:after="0" w:line="240" w:lineRule="auto"/>
      </w:pPr>
      <w:r>
        <w:t xml:space="preserve">разнообразие </w:t>
      </w:r>
    </w:p>
    <w:p w14:paraId="0F8F9FC9" w14:textId="00FF2069" w:rsidR="00EF0CF3" w:rsidRDefault="00000000">
      <w:pPr>
        <w:pStyle w:val="P68B1DB1-ListParagraph6"/>
        <w:numPr>
          <w:ilvl w:val="0"/>
          <w:numId w:val="18"/>
        </w:numPr>
        <w:spacing w:after="0" w:line="240" w:lineRule="auto"/>
      </w:pPr>
      <w:r>
        <w:t>Одобрение от законен настойник и придружител, предоставено от националната организация.</w:t>
      </w:r>
    </w:p>
    <w:p w14:paraId="399D9475" w14:textId="0F4CB4DF" w:rsidR="00EF0CF3" w:rsidRDefault="00000000">
      <w:pPr>
        <w:pStyle w:val="P68B1DB1-ListParagraph6"/>
        <w:numPr>
          <w:ilvl w:val="0"/>
          <w:numId w:val="18"/>
        </w:numPr>
        <w:spacing w:after="0" w:line="240" w:lineRule="auto"/>
      </w:pPr>
      <w:r>
        <w:t>краен срок</w:t>
      </w:r>
    </w:p>
    <w:p w14:paraId="0C5B8708" w14:textId="29E936C2" w:rsidR="00EF0CF3" w:rsidRDefault="00000000">
      <w:pPr>
        <w:pStyle w:val="P68B1DB1-ListParagraph6"/>
        <w:numPr>
          <w:ilvl w:val="0"/>
          <w:numId w:val="18"/>
        </w:numPr>
        <w:spacing w:after="0" w:line="240" w:lineRule="auto"/>
      </w:pPr>
      <w:r>
        <w:t xml:space="preserve">Брой на децата, които проявяват интерес към участие. </w:t>
      </w:r>
    </w:p>
    <w:p w14:paraId="2C0BD464" w14:textId="58BDCFE4" w:rsidR="00EF0CF3" w:rsidRDefault="00EF0CF3">
      <w:pPr>
        <w:spacing w:before="120" w:after="0" w:line="240" w:lineRule="auto"/>
        <w:ind w:left="720"/>
        <w:rPr>
          <w:rFonts w:ascii="Arial" w:eastAsia="Arial" w:hAnsi="Arial" w:cs="Arial"/>
          <w:color w:val="000000" w:themeColor="text1"/>
        </w:rPr>
      </w:pPr>
    </w:p>
    <w:p w14:paraId="2CBAFD44" w14:textId="72E67EC6" w:rsidR="00EF0CF3" w:rsidRDefault="00000000">
      <w:pPr>
        <w:pStyle w:val="P68B1DB1-Normal4"/>
        <w:spacing w:after="0" w:line="240" w:lineRule="auto"/>
      </w:pPr>
      <w:r>
        <w:t>Информация за връзка</w:t>
      </w:r>
    </w:p>
    <w:p w14:paraId="3ED25CCD" w14:textId="4754D92A" w:rsidR="00EF0CF3" w:rsidRDefault="00EF0CF3">
      <w:pPr>
        <w:spacing w:after="0" w:line="240" w:lineRule="auto"/>
        <w:rPr>
          <w:rFonts w:ascii="Arial" w:eastAsia="Arial" w:hAnsi="Arial" w:cs="Arial"/>
          <w:color w:val="000000" w:themeColor="text1"/>
        </w:rPr>
      </w:pPr>
    </w:p>
    <w:p w14:paraId="4F46A02D" w14:textId="1189CE83" w:rsidR="00EF0CF3" w:rsidRDefault="00000000">
      <w:pPr>
        <w:spacing w:after="0" w:line="240" w:lineRule="auto"/>
        <w:rPr>
          <w:rFonts w:ascii="Arial" w:eastAsia="Times New Roman" w:hAnsi="Arial" w:cs="Arial"/>
        </w:rPr>
      </w:pPr>
      <w:r>
        <w:rPr>
          <w:rFonts w:ascii="Arial" w:eastAsia="Arial" w:hAnsi="Arial" w:cs="Arial"/>
          <w:color w:val="000000" w:themeColor="text1"/>
        </w:rPr>
        <w:t xml:space="preserve">За допълнителна информация, </w:t>
      </w:r>
      <w:commentRangeStart w:id="1"/>
      <w:r>
        <w:rPr>
          <w:rFonts w:ascii="Arial" w:eastAsia="Arial" w:hAnsi="Arial" w:cs="Arial"/>
          <w:color w:val="000000" w:themeColor="text1"/>
        </w:rPr>
        <w:t xml:space="preserve">моля, свържете се с </w:t>
      </w:r>
      <w:r>
        <w:rPr>
          <w:rFonts w:ascii="Arial" w:eastAsia="Arial" w:hAnsi="Arial" w:cs="Arial"/>
          <w:color w:val="000000" w:themeColor="text1"/>
          <w:highlight w:val="yellow"/>
        </w:rPr>
        <w:t>xxxx,</w:t>
      </w:r>
      <w:r>
        <w:rPr>
          <w:rFonts w:ascii="Arial" w:eastAsia="Arial" w:hAnsi="Arial" w:cs="Arial"/>
          <w:color w:val="000000" w:themeColor="text1"/>
        </w:rPr>
        <w:t xml:space="preserve"> </w:t>
      </w:r>
      <w:commentRangeEnd w:id="1"/>
      <w:r>
        <w:rPr>
          <w:rStyle w:val="CommentReference"/>
        </w:rPr>
        <w:commentReference w:id="1"/>
      </w:r>
      <w:r>
        <w:rPr>
          <w:rFonts w:ascii="Arial" w:eastAsia="Arial" w:hAnsi="Arial" w:cs="Arial"/>
          <w:color w:val="000000" w:themeColor="text1"/>
        </w:rPr>
        <w:t>който Ви е изпратил настоящия информационен документ. Можете също така да се свържете с нашето</w:t>
      </w:r>
      <w:r>
        <w:rPr>
          <w:rFonts w:ascii="Arial" w:eastAsia="Times New Roman" w:hAnsi="Arial" w:cs="Arial"/>
        </w:rPr>
        <w:t xml:space="preserve">длъжностно лице по </w:t>
      </w:r>
      <w:r>
        <w:rPr>
          <w:rFonts w:ascii="Arial" w:eastAsia="Arial" w:hAnsi="Arial" w:cs="Arial"/>
          <w:color w:val="000000" w:themeColor="text1"/>
        </w:rPr>
        <w:t xml:space="preserve">защита Arianna Tripodi и Roxana Andrei на адрес </w:t>
      </w:r>
      <w:hyperlink r:id="rId18">
        <w:r>
          <w:rPr>
            <w:rStyle w:val="Hyperlink"/>
            <w:rFonts w:ascii="Arial" w:eastAsia="Times New Roman" w:hAnsi="Arial" w:cs="Arial"/>
          </w:rPr>
          <w:t>cppsafeguarding@icf.com</w:t>
        </w:r>
      </w:hyperlink>
      <w:r>
        <w:rPr>
          <w:rFonts w:ascii="Arial" w:eastAsia="Arial" w:hAnsi="Arial" w:cs="Arial"/>
          <w:color w:val="000000" w:themeColor="text1"/>
        </w:rPr>
        <w:t xml:space="preserve"> или с представителя на Европейската комисия на адрес </w:t>
      </w:r>
      <w:hyperlink r:id="rId19">
        <w:r>
          <w:rPr>
            <w:rStyle w:val="Hyperlink"/>
            <w:rFonts w:ascii="Arial" w:eastAsia="Times New Roman" w:hAnsi="Arial" w:cs="Arial"/>
          </w:rPr>
          <w:t>EU-CHILDPARTICIPATION@ec.europa.eu.</w:t>
        </w:r>
      </w:hyperlink>
      <w:r>
        <w:rPr>
          <w:rFonts w:ascii="Arial" w:eastAsia="Arial" w:hAnsi="Arial" w:cs="Arial"/>
          <w:color w:val="000000" w:themeColor="text1"/>
        </w:rPr>
        <w:t xml:space="preserve"> </w:t>
      </w:r>
    </w:p>
    <w:p w14:paraId="6B48A7A0" w14:textId="77777777" w:rsidR="00EF0CF3" w:rsidRDefault="00EF0CF3">
      <w:pPr>
        <w:spacing w:after="0" w:line="240" w:lineRule="auto"/>
        <w:rPr>
          <w:rFonts w:ascii="Arial" w:eastAsia="Arial" w:hAnsi="Arial" w:cs="Arial"/>
          <w:color w:val="1F3864" w:themeColor="accent1" w:themeShade="80"/>
        </w:rPr>
      </w:pPr>
    </w:p>
    <w:p w14:paraId="6BB39C2F" w14:textId="54278901" w:rsidR="00EF0CF3" w:rsidRDefault="00000000">
      <w:pPr>
        <w:pStyle w:val="P68B1DB1-Normal3"/>
        <w:spacing w:after="0"/>
        <w:jc w:val="both"/>
      </w:pPr>
      <w:r>
        <w:t xml:space="preserve">уединение </w:t>
      </w:r>
    </w:p>
    <w:p w14:paraId="118EF617" w14:textId="500621DB" w:rsidR="00EF0CF3" w:rsidRDefault="00EF0CF3">
      <w:pPr>
        <w:spacing w:after="0"/>
        <w:jc w:val="both"/>
        <w:rPr>
          <w:rFonts w:ascii="Arial" w:eastAsia="Arial" w:hAnsi="Arial" w:cs="Arial"/>
          <w:color w:val="000000" w:themeColor="text1"/>
        </w:rPr>
      </w:pPr>
    </w:p>
    <w:p w14:paraId="22816428" w14:textId="729C8833"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Когато Вашето дете взаимодейства с нас, ние може да събираме и обработваме неговите лични данни, като например: Име, адрес, електронен(ни) адрес(и), телефонен(ни) номер(а), дата на раждане и, когато е приложимо, изображение и глас. Цялата информация, събрана по време на участието на детето ви в дейността, ще бъде строго поверителна. </w:t>
      </w:r>
    </w:p>
    <w:p w14:paraId="756DAE56" w14:textId="0C8E16D0" w:rsidR="00EF0CF3" w:rsidRDefault="00EF0CF3">
      <w:pPr>
        <w:spacing w:after="0" w:line="240" w:lineRule="auto"/>
        <w:jc w:val="both"/>
        <w:rPr>
          <w:rFonts w:ascii="Arial" w:eastAsia="Arial" w:hAnsi="Arial" w:cs="Arial"/>
          <w:color w:val="000000" w:themeColor="text1"/>
        </w:rPr>
      </w:pPr>
    </w:p>
    <w:p w14:paraId="6F906BBD" w14:textId="207473DF"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Ние няма да използваме личните данни на Вашето дете външно без Вашето изрично съгласие. Моля, имайте предвид обаче, че ако има проблем или проблем със закрилата на детето, който изисква от нас да се свържем със съответните външни организации </w:t>
      </w:r>
      <w:r>
        <w:rPr>
          <w:rStyle w:val="normaltextrun"/>
          <w:rFonts w:ascii="Arial" w:eastAsia="Arial" w:hAnsi="Arial" w:cs="Arial"/>
          <w:color w:val="000000" w:themeColor="text1"/>
        </w:rPr>
        <w:lastRenderedPageBreak/>
        <w:t xml:space="preserve">или органи, ние ще споделим тази информация с подходящия контакт. Това се извършва в съответствие с всички насоки за защита на данните. </w:t>
      </w:r>
    </w:p>
    <w:p w14:paraId="5150DA99" w14:textId="0B744DC7" w:rsidR="00EF0CF3" w:rsidRDefault="00EF0CF3">
      <w:pPr>
        <w:spacing w:after="0" w:line="240" w:lineRule="auto"/>
        <w:jc w:val="both"/>
        <w:rPr>
          <w:rFonts w:ascii="Arial" w:eastAsia="Arial" w:hAnsi="Arial" w:cs="Arial"/>
          <w:color w:val="000000" w:themeColor="text1"/>
        </w:rPr>
      </w:pPr>
    </w:p>
    <w:p w14:paraId="167EF1A5" w14:textId="49A92649"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Може да събираме следната информация, когато детето взаимодейства с нас. Например, ако детето се свърже с нас или участва в нашите дейности, то ще ни предостави лична информация изрично и съзнателно.</w:t>
      </w:r>
    </w:p>
    <w:p w14:paraId="5BC2C2BE" w14:textId="317221B4" w:rsidR="00EF0CF3" w:rsidRDefault="00EF0CF3">
      <w:pPr>
        <w:spacing w:after="0" w:line="240" w:lineRule="auto"/>
        <w:jc w:val="both"/>
        <w:rPr>
          <w:rFonts w:ascii="Arial" w:eastAsia="Arial" w:hAnsi="Arial" w:cs="Arial"/>
          <w:color w:val="000000" w:themeColor="text1"/>
        </w:rPr>
      </w:pPr>
    </w:p>
    <w:p w14:paraId="1F9C4FDC" w14:textId="18943809"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Ние няма да разкриваме информацията на детето на трети страни, освен ако:</w:t>
      </w:r>
    </w:p>
    <w:p w14:paraId="65DFDAA3" w14:textId="0129CFAA" w:rsidR="00EF0CF3" w:rsidRDefault="00EF0CF3">
      <w:pPr>
        <w:spacing w:after="0" w:line="240" w:lineRule="auto"/>
        <w:jc w:val="both"/>
        <w:rPr>
          <w:rFonts w:ascii="Arial" w:eastAsia="Arial" w:hAnsi="Arial" w:cs="Arial"/>
          <w:color w:val="000000" w:themeColor="text1"/>
        </w:rPr>
      </w:pPr>
    </w:p>
    <w:p w14:paraId="3CCC92AF" w14:textId="72854657" w:rsidR="00EF0CF3" w:rsidRDefault="00000000">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необходимо е дейностите на Платформата на ЕС за участие на децата да се извършват в рамките на Европейската комисия; или</w:t>
      </w:r>
    </w:p>
    <w:p w14:paraId="11888BB1" w14:textId="78C5E50C" w:rsidR="00EF0CF3" w:rsidRDefault="00000000">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 xml:space="preserve">това е необходимо, за да защитим нашата организация, членовете на партньорството и </w:t>
      </w:r>
      <w:hyperlink r:id="rId20" w:history="1">
        <w:r>
          <w:rPr>
            <w:rStyle w:val="Hyperlink"/>
            <w:rFonts w:eastAsia="Arial" w:cs="Arial"/>
            <w:szCs w:val="22"/>
          </w:rPr>
          <w:t>платформата</w:t>
        </w:r>
      </w:hyperlink>
      <w:r>
        <w:rPr>
          <w:rStyle w:val="normaltextrun"/>
          <w:rFonts w:eastAsia="Arial" w:cs="Arial"/>
          <w:color w:val="000000" w:themeColor="text1"/>
          <w:szCs w:val="22"/>
        </w:rPr>
        <w:t xml:space="preserve"> или нашите бенефициери; или</w:t>
      </w:r>
    </w:p>
    <w:p w14:paraId="6E6BF695" w14:textId="0592ED5A" w:rsidR="00EF0CF3" w:rsidRDefault="00000000">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тя трябва да бъде защитена срещу действителна или предполагаема измамна дейност; или</w:t>
      </w:r>
    </w:p>
    <w:p w14:paraId="11C5CC41" w14:textId="6B65B846" w:rsidR="00EF0CF3" w:rsidRDefault="00000000">
      <w:pPr>
        <w:pStyle w:val="ListParagraph"/>
        <w:numPr>
          <w:ilvl w:val="0"/>
          <w:numId w:val="12"/>
        </w:numPr>
        <w:spacing w:before="0" w:after="0" w:line="240" w:lineRule="auto"/>
        <w:jc w:val="both"/>
        <w:rPr>
          <w:rFonts w:eastAsia="Arial" w:cs="Arial"/>
          <w:color w:val="000000" w:themeColor="text1"/>
          <w:szCs w:val="22"/>
        </w:rPr>
      </w:pPr>
      <w:r>
        <w:rPr>
          <w:rStyle w:val="eop"/>
          <w:rFonts w:eastAsia="Arial" w:cs="Arial"/>
          <w:color w:val="000000" w:themeColor="text1"/>
          <w:szCs w:val="22"/>
        </w:rPr>
        <w:t>това е необходимо от съображения за закрила на детето, ако трябва да го споделим със съответните организации или органи; или</w:t>
      </w:r>
    </w:p>
    <w:p w14:paraId="5C0826AF" w14:textId="453EF9AA" w:rsidR="00EF0CF3" w:rsidRDefault="00000000">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Ние сме законово задължени да го направим; или</w:t>
      </w:r>
    </w:p>
    <w:p w14:paraId="3D97EC70" w14:textId="384B8858" w:rsidR="00EF0CF3" w:rsidRDefault="00000000">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Имаме вашето съгласие.</w:t>
      </w:r>
    </w:p>
    <w:p w14:paraId="074EFB7B" w14:textId="4698C5E3" w:rsidR="00EF0CF3" w:rsidRDefault="00EF0CF3">
      <w:pPr>
        <w:spacing w:after="0" w:line="240" w:lineRule="auto"/>
        <w:jc w:val="both"/>
        <w:rPr>
          <w:rFonts w:ascii="Arial" w:eastAsia="Arial" w:hAnsi="Arial" w:cs="Arial"/>
          <w:color w:val="000000" w:themeColor="text1"/>
        </w:rPr>
      </w:pPr>
    </w:p>
    <w:p w14:paraId="7E90BFE4" w14:textId="3C6E80B2"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Платформата прилага мерки, за да гарантира, че информацията за детето се поддържа безопасна, точна и актуална само докато това е целесъобразно и необходимо. Ние ще запазим личните данни на детето само толкова дълго, колкото е необходимо, за да участваме в дейността или толкова дълго, колкото е свързано с нашата работа, като член на Платформата. След този период ще запазим информацията само толкова дълго, колкото се изисква от закона.</w:t>
      </w:r>
    </w:p>
    <w:p w14:paraId="75828CCE" w14:textId="2460F1A8" w:rsidR="00EF0CF3" w:rsidRDefault="00EF0CF3">
      <w:pPr>
        <w:spacing w:after="0" w:line="240" w:lineRule="auto"/>
        <w:jc w:val="both"/>
        <w:rPr>
          <w:rFonts w:ascii="Arial" w:eastAsia="Arial" w:hAnsi="Arial" w:cs="Arial"/>
          <w:color w:val="000000" w:themeColor="text1"/>
        </w:rPr>
      </w:pPr>
    </w:p>
    <w:p w14:paraId="22C1C8BF" w14:textId="6B89C00E"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Ние се позоваваме на Европейския </w:t>
      </w:r>
      <w:hyperlink r:id="rId21">
        <w:r>
          <w:rPr>
            <w:rStyle w:val="Hyperlink"/>
            <w:rFonts w:ascii="Arial" w:eastAsia="Arial" w:hAnsi="Arial" w:cs="Arial"/>
          </w:rPr>
          <w:t>общ регламент за защита на данните,</w:t>
        </w:r>
      </w:hyperlink>
      <w:r>
        <w:rPr>
          <w:rStyle w:val="normaltextrun"/>
          <w:rFonts w:ascii="Arial" w:eastAsia="Arial" w:hAnsi="Arial" w:cs="Arial"/>
          <w:color w:val="000000" w:themeColor="text1"/>
        </w:rPr>
        <w:t xml:space="preserve"> приложимото право в Европейския съюз, във връзка с данните на детето. Имате следните права:</w:t>
      </w:r>
    </w:p>
    <w:p w14:paraId="3AE6B6E2" w14:textId="001A4F8C" w:rsidR="00EF0CF3" w:rsidRDefault="00000000">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да поискате информация за личните данни, които съхраняваме;</w:t>
      </w:r>
    </w:p>
    <w:p w14:paraId="0268ACEA" w14:textId="209CF987" w:rsidR="00EF0CF3" w:rsidRDefault="00000000">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да поискате копие от тези лични данни;</w:t>
      </w:r>
    </w:p>
    <w:p w14:paraId="5BFF2C21" w14:textId="329524C5" w:rsidR="00EF0CF3" w:rsidRDefault="00000000">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да оттеглите предварителното си съгласие за обработване на личните данни на детето;</w:t>
      </w:r>
    </w:p>
    <w:p w14:paraId="6BA8F281" w14:textId="253BC4E2" w:rsidR="00EF0CF3" w:rsidRDefault="00000000">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да поискаме да коригираме или премахнем информацията, която съхраняваме;</w:t>
      </w:r>
    </w:p>
    <w:p w14:paraId="1462F7BE" w14:textId="3971A984" w:rsidR="00EF0CF3" w:rsidRDefault="00000000">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да поискате да ограничим обработването на личните данни на детето по определени начини; или</w:t>
      </w:r>
    </w:p>
    <w:p w14:paraId="41BAAFAA" w14:textId="36DA2505" w:rsidR="00EF0CF3" w:rsidRDefault="00000000">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да възразите срещу конкретното обработване на личните данни на детето.</w:t>
      </w:r>
    </w:p>
    <w:p w14:paraId="0FC9868D" w14:textId="53472671" w:rsidR="00EF0CF3" w:rsidRDefault="00EF0CF3">
      <w:pPr>
        <w:spacing w:after="0" w:line="240" w:lineRule="auto"/>
        <w:jc w:val="both"/>
        <w:rPr>
          <w:rFonts w:ascii="Arial" w:eastAsia="Arial" w:hAnsi="Arial" w:cs="Arial"/>
          <w:color w:val="000000" w:themeColor="text1"/>
        </w:rPr>
      </w:pPr>
    </w:p>
    <w:p w14:paraId="51C18977" w14:textId="0D8570FA"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Можете да упражните тези права, като подадете заявка. Това се нарича заявка за достъп до темата. Ако желаете да отправите някое от тези искания, моля, изпратете електронно писмо на </w:t>
      </w:r>
      <w:hyperlink r:id="rId22">
        <w:r>
          <w:rPr>
            <w:rStyle w:val="Hyperlink"/>
            <w:rFonts w:ascii="Arial" w:eastAsia="Arial" w:hAnsi="Arial" w:cs="Arial"/>
          </w:rPr>
          <w:t>адрес cppsafeguarding@icf.com</w:t>
        </w:r>
      </w:hyperlink>
      <w:r>
        <w:rPr>
          <w:rStyle w:val="normaltextrun"/>
          <w:rFonts w:ascii="Arial" w:eastAsia="Arial" w:hAnsi="Arial" w:cs="Arial"/>
          <w:color w:val="000000" w:themeColor="text1"/>
        </w:rPr>
        <w:t>. Ние ще обработваме такива искания, освен ако няма основателна причина да не го направим.</w:t>
      </w:r>
    </w:p>
    <w:p w14:paraId="42102226" w14:textId="32BE1BE0" w:rsidR="00EF0CF3" w:rsidRDefault="00EF0CF3">
      <w:pPr>
        <w:spacing w:after="0" w:line="240" w:lineRule="auto"/>
        <w:jc w:val="both"/>
        <w:rPr>
          <w:rFonts w:ascii="Arial" w:eastAsia="Arial" w:hAnsi="Arial" w:cs="Arial"/>
          <w:color w:val="000000" w:themeColor="text1"/>
        </w:rPr>
      </w:pPr>
    </w:p>
    <w:p w14:paraId="356EBA28" w14:textId="019C5993"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Можете да се свържете с Платформата по всяко време, ако имате въпроси относно участието, описано по-горе.</w:t>
      </w:r>
    </w:p>
    <w:p w14:paraId="7F8C8D45" w14:textId="44E54024" w:rsidR="00EF0CF3" w:rsidRDefault="00EF0CF3">
      <w:pPr>
        <w:spacing w:after="0" w:line="240" w:lineRule="auto"/>
        <w:jc w:val="both"/>
        <w:rPr>
          <w:rFonts w:ascii="Arial" w:eastAsia="Arial" w:hAnsi="Arial" w:cs="Arial"/>
          <w:color w:val="000000" w:themeColor="text1"/>
        </w:rPr>
      </w:pPr>
    </w:p>
    <w:p w14:paraId="74BD5010" w14:textId="4CF2223A"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Ако решите да се съгласите с детето, участващо в тази дейност (интервю и фокус група), моля, изберете „Да“ по-долу.  </w:t>
      </w:r>
    </w:p>
    <w:p w14:paraId="2C5D990D" w14:textId="1EFA13D8" w:rsidR="00EF0CF3" w:rsidRDefault="00000000">
      <w:pPr>
        <w:spacing w:after="0" w:line="240" w:lineRule="auto"/>
        <w:jc w:val="both"/>
        <w:rPr>
          <w:rFonts w:ascii="Arial" w:eastAsia="Arial" w:hAnsi="Arial" w:cs="Arial"/>
          <w:color w:val="000000" w:themeColor="text1"/>
        </w:rPr>
      </w:pPr>
      <w:r>
        <w:rPr>
          <w:rStyle w:val="eop"/>
          <w:rFonts w:ascii="Arial" w:eastAsia="Arial" w:hAnsi="Arial" w:cs="Arial"/>
          <w:color w:val="000000" w:themeColor="text1"/>
        </w:rPr>
        <w:t xml:space="preserve">Моля, имайте предвид, че всички полета по-долу са задължителни и ще трябва да попълните съответната информация, за да потвърдим напълно Вашето съгласие и разрешение. </w:t>
      </w:r>
    </w:p>
    <w:p w14:paraId="1010DE05" w14:textId="7AB164B1" w:rsidR="00EF0CF3" w:rsidRDefault="00EF0CF3">
      <w:pPr>
        <w:spacing w:after="0" w:line="240" w:lineRule="auto"/>
        <w:jc w:val="both"/>
        <w:rPr>
          <w:rFonts w:ascii="Arial" w:eastAsia="Arial" w:hAnsi="Arial" w:cs="Arial"/>
          <w:color w:val="000000" w:themeColor="text1"/>
        </w:rPr>
      </w:pPr>
    </w:p>
    <w:p w14:paraId="29429221" w14:textId="10AED9C9" w:rsidR="00EF0CF3" w:rsidRDefault="00EF0CF3">
      <w:pPr>
        <w:spacing w:after="0" w:line="240" w:lineRule="auto"/>
        <w:jc w:val="both"/>
        <w:rPr>
          <w:rFonts w:ascii="Arial" w:eastAsia="Arial" w:hAnsi="Arial" w:cs="Arial"/>
          <w:color w:val="000000" w:themeColor="text1"/>
        </w:rPr>
      </w:pPr>
    </w:p>
    <w:p w14:paraId="03E75F23" w14:textId="51286145" w:rsidR="00EF0CF3" w:rsidRDefault="00000000">
      <w:pPr>
        <w:pStyle w:val="P68B1DB1-Normal2"/>
        <w:spacing w:after="0" w:line="240" w:lineRule="auto"/>
        <w:jc w:val="both"/>
      </w:pPr>
      <w:r>
        <w:rPr>
          <w:b/>
        </w:rPr>
        <w:t>Съгласие —</w:t>
      </w:r>
      <w:r>
        <w:t xml:space="preserve"> Консултации относно Европейската гаранция за децата </w:t>
      </w:r>
    </w:p>
    <w:p w14:paraId="5E396F92" w14:textId="77777777" w:rsidR="00EF0CF3" w:rsidRDefault="00EF0CF3">
      <w:pPr>
        <w:spacing w:after="0" w:line="240" w:lineRule="auto"/>
        <w:jc w:val="both"/>
        <w:rPr>
          <w:rFonts w:ascii="Arial" w:eastAsia="Arial" w:hAnsi="Arial" w:cs="Arial"/>
          <w:color w:val="000000" w:themeColor="text1"/>
        </w:rPr>
      </w:pPr>
    </w:p>
    <w:p w14:paraId="1F38A892" w14:textId="383CF50F" w:rsidR="00EF0CF3" w:rsidRDefault="00000000">
      <w:pPr>
        <w:pStyle w:val="P68B1DB1-Normal2"/>
        <w:spacing w:after="0" w:line="240" w:lineRule="auto"/>
        <w:jc w:val="both"/>
      </w:pPr>
      <w:r>
        <w:lastRenderedPageBreak/>
        <w:t>Известно ми е, че детето, за което отговарям, е поканено да участва в консултативните дейности на Европейската платформа за гаранция за децата.</w:t>
      </w:r>
    </w:p>
    <w:p w14:paraId="63CE5383" w14:textId="4AD90CF5" w:rsidR="00EF0CF3" w:rsidRDefault="00EF0CF3">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EF0CF3" w14:paraId="5FC9D0A9" w14:textId="77777777">
        <w:trPr>
          <w:trHeight w:val="300"/>
        </w:trPr>
        <w:tc>
          <w:tcPr>
            <w:tcW w:w="690" w:type="dxa"/>
            <w:tcMar>
              <w:left w:w="105" w:type="dxa"/>
              <w:right w:w="105" w:type="dxa"/>
            </w:tcMar>
          </w:tcPr>
          <w:p w14:paraId="59E9AD69" w14:textId="25933D52" w:rsidR="00EF0CF3" w:rsidRDefault="00000000">
            <w:pPr>
              <w:jc w:val="both"/>
              <w:rPr>
                <w:rFonts w:ascii="Arial" w:eastAsia="Arial" w:hAnsi="Arial" w:cs="Arial"/>
              </w:rPr>
            </w:pPr>
            <w:r>
              <w:rPr>
                <w:rStyle w:val="normaltextrun"/>
                <w:rFonts w:ascii="Arial" w:eastAsia="Arial" w:hAnsi="Arial" w:cs="Arial"/>
              </w:rPr>
              <w:t>ДА</w:t>
            </w:r>
          </w:p>
        </w:tc>
        <w:tc>
          <w:tcPr>
            <w:tcW w:w="840" w:type="dxa"/>
            <w:tcMar>
              <w:left w:w="105" w:type="dxa"/>
              <w:right w:w="105" w:type="dxa"/>
            </w:tcMar>
          </w:tcPr>
          <w:p w14:paraId="0564EA97" w14:textId="737DDCC5" w:rsidR="00EF0CF3" w:rsidRDefault="00EF0CF3">
            <w:pPr>
              <w:jc w:val="both"/>
              <w:rPr>
                <w:rFonts w:ascii="Arial" w:eastAsia="Arial" w:hAnsi="Arial" w:cs="Arial"/>
              </w:rPr>
            </w:pPr>
          </w:p>
        </w:tc>
      </w:tr>
    </w:tbl>
    <w:p w14:paraId="46D83806" w14:textId="3EE83C78" w:rsidR="00EF0CF3" w:rsidRDefault="00EF0CF3">
      <w:pPr>
        <w:spacing w:after="0" w:line="240" w:lineRule="auto"/>
        <w:jc w:val="both"/>
        <w:rPr>
          <w:rFonts w:ascii="Arial" w:eastAsia="Arial" w:hAnsi="Arial" w:cs="Arial"/>
          <w:color w:val="000000" w:themeColor="text1"/>
        </w:rPr>
      </w:pPr>
    </w:p>
    <w:p w14:paraId="0E08B904" w14:textId="64181B72" w:rsidR="00EF0CF3" w:rsidRDefault="00000000">
      <w:pPr>
        <w:pStyle w:val="P68B1DB1-Normal2"/>
        <w:spacing w:after="0" w:line="240" w:lineRule="auto"/>
        <w:jc w:val="both"/>
      </w:pPr>
      <w:r>
        <w:t>Разбирам, че идеите, които децата споделят, се използват за писане на доклад.</w:t>
      </w:r>
    </w:p>
    <w:p w14:paraId="4E0C28F4" w14:textId="445F538D" w:rsidR="00EF0CF3" w:rsidRDefault="00EF0CF3">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EF0CF3" w14:paraId="6A4AA18E" w14:textId="77777777">
        <w:trPr>
          <w:trHeight w:val="300"/>
        </w:trPr>
        <w:tc>
          <w:tcPr>
            <w:tcW w:w="690" w:type="dxa"/>
            <w:tcMar>
              <w:left w:w="105" w:type="dxa"/>
              <w:right w:w="105" w:type="dxa"/>
            </w:tcMar>
          </w:tcPr>
          <w:p w14:paraId="680ACE0A" w14:textId="25933D52" w:rsidR="00EF0CF3" w:rsidRDefault="00000000">
            <w:pPr>
              <w:jc w:val="both"/>
              <w:rPr>
                <w:rFonts w:ascii="Arial" w:eastAsia="Arial" w:hAnsi="Arial" w:cs="Arial"/>
              </w:rPr>
            </w:pPr>
            <w:r>
              <w:rPr>
                <w:rStyle w:val="normaltextrun"/>
                <w:rFonts w:ascii="Arial" w:eastAsia="Arial" w:hAnsi="Arial" w:cs="Arial"/>
              </w:rPr>
              <w:t>ДА</w:t>
            </w:r>
          </w:p>
        </w:tc>
        <w:tc>
          <w:tcPr>
            <w:tcW w:w="840" w:type="dxa"/>
            <w:tcMar>
              <w:left w:w="105" w:type="dxa"/>
              <w:right w:w="105" w:type="dxa"/>
            </w:tcMar>
          </w:tcPr>
          <w:p w14:paraId="5EC3F1F9" w14:textId="737DDCC5" w:rsidR="00EF0CF3" w:rsidRDefault="00EF0CF3">
            <w:pPr>
              <w:jc w:val="both"/>
              <w:rPr>
                <w:rFonts w:ascii="Arial" w:eastAsia="Arial" w:hAnsi="Arial" w:cs="Arial"/>
              </w:rPr>
            </w:pPr>
          </w:p>
        </w:tc>
      </w:tr>
    </w:tbl>
    <w:p w14:paraId="570BEBCF" w14:textId="3EE83C78" w:rsidR="00EF0CF3" w:rsidRDefault="00EF0CF3">
      <w:pPr>
        <w:spacing w:after="0" w:line="240" w:lineRule="auto"/>
        <w:jc w:val="both"/>
        <w:rPr>
          <w:rFonts w:ascii="Arial" w:eastAsia="Arial" w:hAnsi="Arial" w:cs="Arial"/>
          <w:color w:val="000000" w:themeColor="text1"/>
        </w:rPr>
      </w:pPr>
    </w:p>
    <w:p w14:paraId="2C50F1CE" w14:textId="71D4DC82" w:rsidR="00EF0CF3" w:rsidRDefault="00000000">
      <w:pPr>
        <w:pStyle w:val="P68B1DB1-Normal2"/>
        <w:spacing w:after="0" w:line="240" w:lineRule="auto"/>
        <w:jc w:val="both"/>
      </w:pPr>
      <w:r>
        <w:t xml:space="preserve">Разбирам, че докладът няма да включва имената на децата, но ако има опасения за безопасността на децата, те ще бъдат докладвани. </w:t>
      </w:r>
    </w:p>
    <w:p w14:paraId="149C8FF8" w14:textId="13A3800E" w:rsidR="00EF0CF3" w:rsidRDefault="00EF0CF3">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EF0CF3" w14:paraId="10F8953A" w14:textId="77777777">
        <w:trPr>
          <w:trHeight w:val="300"/>
        </w:trPr>
        <w:tc>
          <w:tcPr>
            <w:tcW w:w="690" w:type="dxa"/>
            <w:tcMar>
              <w:left w:w="105" w:type="dxa"/>
              <w:right w:w="105" w:type="dxa"/>
            </w:tcMar>
          </w:tcPr>
          <w:p w14:paraId="20618669" w14:textId="25933D52" w:rsidR="00EF0CF3" w:rsidRDefault="00000000">
            <w:pPr>
              <w:jc w:val="both"/>
              <w:rPr>
                <w:rFonts w:ascii="Arial" w:eastAsia="Arial" w:hAnsi="Arial" w:cs="Arial"/>
              </w:rPr>
            </w:pPr>
            <w:r>
              <w:rPr>
                <w:rStyle w:val="normaltextrun"/>
                <w:rFonts w:ascii="Arial" w:eastAsia="Arial" w:hAnsi="Arial" w:cs="Arial"/>
              </w:rPr>
              <w:t>ДА</w:t>
            </w:r>
          </w:p>
        </w:tc>
        <w:tc>
          <w:tcPr>
            <w:tcW w:w="840" w:type="dxa"/>
            <w:tcMar>
              <w:left w:w="105" w:type="dxa"/>
              <w:right w:w="105" w:type="dxa"/>
            </w:tcMar>
          </w:tcPr>
          <w:p w14:paraId="62E71659" w14:textId="737DDCC5" w:rsidR="00EF0CF3" w:rsidRDefault="00EF0CF3">
            <w:pPr>
              <w:jc w:val="both"/>
              <w:rPr>
                <w:rFonts w:ascii="Arial" w:eastAsia="Arial" w:hAnsi="Arial" w:cs="Arial"/>
              </w:rPr>
            </w:pPr>
          </w:p>
        </w:tc>
      </w:tr>
    </w:tbl>
    <w:p w14:paraId="30989CC1" w14:textId="3EE83C78" w:rsidR="00EF0CF3" w:rsidRDefault="00EF0CF3">
      <w:pPr>
        <w:spacing w:after="0" w:line="240" w:lineRule="auto"/>
        <w:jc w:val="both"/>
        <w:rPr>
          <w:rFonts w:ascii="Arial" w:eastAsia="Arial" w:hAnsi="Arial" w:cs="Arial"/>
          <w:color w:val="000000" w:themeColor="text1"/>
        </w:rPr>
      </w:pPr>
    </w:p>
    <w:p w14:paraId="5E6D6673" w14:textId="55180B8F" w:rsidR="00EF0CF3" w:rsidRDefault="00000000">
      <w:pPr>
        <w:pStyle w:val="P68B1DB1-Normal2"/>
        <w:spacing w:after="0" w:line="240" w:lineRule="auto"/>
        <w:jc w:val="both"/>
      </w:pPr>
      <w:r>
        <w:t>Радвам се, че детето, за което отговарям, участва в тази дейност.</w:t>
      </w:r>
    </w:p>
    <w:p w14:paraId="0B161097" w14:textId="6933393E" w:rsidR="00EF0CF3" w:rsidRDefault="00EF0CF3">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EF0CF3" w14:paraId="4D260154" w14:textId="77777777">
        <w:trPr>
          <w:trHeight w:val="300"/>
        </w:trPr>
        <w:tc>
          <w:tcPr>
            <w:tcW w:w="690" w:type="dxa"/>
            <w:tcMar>
              <w:left w:w="105" w:type="dxa"/>
              <w:right w:w="105" w:type="dxa"/>
            </w:tcMar>
          </w:tcPr>
          <w:p w14:paraId="5B1F32BE" w14:textId="25933D52" w:rsidR="00EF0CF3" w:rsidRDefault="00000000">
            <w:pPr>
              <w:jc w:val="both"/>
              <w:rPr>
                <w:rFonts w:ascii="Arial" w:eastAsia="Arial" w:hAnsi="Arial" w:cs="Arial"/>
              </w:rPr>
            </w:pPr>
            <w:r>
              <w:rPr>
                <w:rStyle w:val="normaltextrun"/>
                <w:rFonts w:ascii="Arial" w:eastAsia="Arial" w:hAnsi="Arial" w:cs="Arial"/>
              </w:rPr>
              <w:t>ДА</w:t>
            </w:r>
          </w:p>
        </w:tc>
        <w:tc>
          <w:tcPr>
            <w:tcW w:w="840" w:type="dxa"/>
            <w:tcMar>
              <w:left w:w="105" w:type="dxa"/>
              <w:right w:w="105" w:type="dxa"/>
            </w:tcMar>
          </w:tcPr>
          <w:p w14:paraId="4C15B9BF" w14:textId="737DDCC5" w:rsidR="00EF0CF3" w:rsidRDefault="00EF0CF3">
            <w:pPr>
              <w:jc w:val="both"/>
              <w:rPr>
                <w:rFonts w:ascii="Arial" w:eastAsia="Arial" w:hAnsi="Arial" w:cs="Arial"/>
              </w:rPr>
            </w:pPr>
          </w:p>
        </w:tc>
      </w:tr>
    </w:tbl>
    <w:p w14:paraId="13AEDC10" w14:textId="3EE83C78" w:rsidR="00EF0CF3" w:rsidRDefault="00EF0CF3">
      <w:pPr>
        <w:spacing w:after="0" w:line="240" w:lineRule="auto"/>
        <w:jc w:val="both"/>
        <w:rPr>
          <w:rFonts w:ascii="Arial" w:eastAsia="Arial" w:hAnsi="Arial" w:cs="Arial"/>
          <w:color w:val="000000" w:themeColor="text1"/>
        </w:rPr>
      </w:pPr>
    </w:p>
    <w:p w14:paraId="51CAFD3D" w14:textId="22106F9E" w:rsidR="00EF0CF3" w:rsidRDefault="00000000">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Съгласявам се личните данни на детето да бъдат обработвани в съответствие с </w:t>
      </w:r>
      <w:hyperlink r:id="rId23" w:anchor=":~:text=Regulation%20%28EU%29%202018%2F1725%20of%20the%20European%20Parliament%20and,and%20Decision%20No%201247%2F2002%2FEC%20%28Text%20with%20EEA%20relevance%29.">
        <w:r>
          <w:rPr>
            <w:rStyle w:val="Hyperlink"/>
            <w:rFonts w:ascii="Arial" w:eastAsia="Arial" w:hAnsi="Arial" w:cs="Arial"/>
          </w:rPr>
          <w:t>Регламент (ЕС) 2018/1725.</w:t>
        </w:r>
      </w:hyperlink>
      <w:r>
        <w:rPr>
          <w:rStyle w:val="normaltextrun"/>
          <w:rFonts w:ascii="Arial" w:eastAsia="Arial" w:hAnsi="Arial" w:cs="Arial"/>
          <w:color w:val="000000" w:themeColor="text1"/>
        </w:rPr>
        <w:t xml:space="preserve"> Моля, имайте предвид, че Вашето съгласие не гарантира участието на детето в дейността. </w:t>
      </w:r>
    </w:p>
    <w:p w14:paraId="7490C1B9" w14:textId="41042636" w:rsidR="00EF0CF3" w:rsidRDefault="00EF0CF3">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EF0CF3" w14:paraId="0446954E" w14:textId="77777777">
        <w:trPr>
          <w:trHeight w:val="300"/>
        </w:trPr>
        <w:tc>
          <w:tcPr>
            <w:tcW w:w="690" w:type="dxa"/>
            <w:tcMar>
              <w:left w:w="105" w:type="dxa"/>
              <w:right w:w="105" w:type="dxa"/>
            </w:tcMar>
          </w:tcPr>
          <w:p w14:paraId="563F965D" w14:textId="114D1CA9" w:rsidR="00EF0CF3" w:rsidRDefault="00000000">
            <w:pPr>
              <w:jc w:val="both"/>
              <w:rPr>
                <w:rFonts w:ascii="Arial" w:eastAsia="Arial" w:hAnsi="Arial" w:cs="Arial"/>
              </w:rPr>
            </w:pPr>
            <w:r>
              <w:rPr>
                <w:rStyle w:val="normaltextrun"/>
                <w:rFonts w:ascii="Arial" w:eastAsia="Arial" w:hAnsi="Arial" w:cs="Arial"/>
              </w:rPr>
              <w:t>ДА</w:t>
            </w:r>
          </w:p>
        </w:tc>
        <w:tc>
          <w:tcPr>
            <w:tcW w:w="840" w:type="dxa"/>
            <w:tcMar>
              <w:left w:w="105" w:type="dxa"/>
              <w:right w:w="105" w:type="dxa"/>
            </w:tcMar>
          </w:tcPr>
          <w:p w14:paraId="13932569" w14:textId="1A0AE89D" w:rsidR="00EF0CF3" w:rsidRDefault="00EF0CF3">
            <w:pPr>
              <w:jc w:val="both"/>
              <w:rPr>
                <w:rFonts w:ascii="Arial" w:eastAsia="Arial" w:hAnsi="Arial" w:cs="Arial"/>
              </w:rPr>
            </w:pPr>
          </w:p>
        </w:tc>
      </w:tr>
    </w:tbl>
    <w:p w14:paraId="420E343A" w14:textId="4EFD9BFF" w:rsidR="00EF0CF3" w:rsidRDefault="00EF0CF3">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25"/>
      </w:tblGrid>
      <w:tr w:rsidR="00EF0CF3" w14:paraId="554D7960" w14:textId="77777777">
        <w:trPr>
          <w:trHeight w:val="300"/>
        </w:trPr>
        <w:tc>
          <w:tcPr>
            <w:tcW w:w="3675" w:type="dxa"/>
            <w:tcMar>
              <w:left w:w="105" w:type="dxa"/>
              <w:right w:w="105" w:type="dxa"/>
            </w:tcMar>
          </w:tcPr>
          <w:p w14:paraId="7FE22350" w14:textId="17EAE588" w:rsidR="00EF0CF3" w:rsidRDefault="00000000">
            <w:pPr>
              <w:pStyle w:val="P68B1DB1-paragraph7"/>
              <w:spacing w:before="0" w:beforeAutospacing="0" w:after="0" w:afterAutospacing="0"/>
              <w:jc w:val="both"/>
            </w:pPr>
            <w:r>
              <w:t xml:space="preserve">Собствено име на детето:  </w:t>
            </w:r>
          </w:p>
        </w:tc>
        <w:tc>
          <w:tcPr>
            <w:tcW w:w="5325" w:type="dxa"/>
            <w:tcMar>
              <w:left w:w="105" w:type="dxa"/>
              <w:right w:w="105" w:type="dxa"/>
            </w:tcMar>
          </w:tcPr>
          <w:p w14:paraId="654E0B12" w14:textId="2181633D" w:rsidR="00EF0CF3" w:rsidRDefault="00EF0CF3">
            <w:pPr>
              <w:jc w:val="both"/>
              <w:rPr>
                <w:rFonts w:ascii="Arial" w:eastAsia="Arial" w:hAnsi="Arial" w:cs="Arial"/>
              </w:rPr>
            </w:pPr>
          </w:p>
        </w:tc>
      </w:tr>
      <w:tr w:rsidR="00EF0CF3" w14:paraId="12483614" w14:textId="77777777">
        <w:trPr>
          <w:trHeight w:val="300"/>
        </w:trPr>
        <w:tc>
          <w:tcPr>
            <w:tcW w:w="3675" w:type="dxa"/>
            <w:tcMar>
              <w:left w:w="105" w:type="dxa"/>
              <w:right w:w="105" w:type="dxa"/>
            </w:tcMar>
          </w:tcPr>
          <w:p w14:paraId="16703E1A" w14:textId="28BA9295" w:rsidR="00EF0CF3" w:rsidRDefault="00000000">
            <w:pPr>
              <w:pStyle w:val="P68B1DB1-paragraph7"/>
              <w:spacing w:before="0" w:beforeAutospacing="0" w:after="0" w:afterAutospacing="0"/>
              <w:jc w:val="both"/>
            </w:pPr>
            <w:r>
              <w:t xml:space="preserve">Фамилно име на детето:  </w:t>
            </w:r>
          </w:p>
        </w:tc>
        <w:tc>
          <w:tcPr>
            <w:tcW w:w="5325" w:type="dxa"/>
            <w:tcMar>
              <w:left w:w="105" w:type="dxa"/>
              <w:right w:w="105" w:type="dxa"/>
            </w:tcMar>
          </w:tcPr>
          <w:p w14:paraId="4387ADC1" w14:textId="2D974AC0" w:rsidR="00EF0CF3" w:rsidRDefault="00EF0CF3">
            <w:pPr>
              <w:jc w:val="both"/>
              <w:rPr>
                <w:rFonts w:ascii="Arial" w:eastAsia="Arial" w:hAnsi="Arial" w:cs="Arial"/>
              </w:rPr>
            </w:pPr>
          </w:p>
        </w:tc>
      </w:tr>
      <w:tr w:rsidR="00EF0CF3" w14:paraId="209568CF" w14:textId="77777777">
        <w:trPr>
          <w:trHeight w:val="300"/>
        </w:trPr>
        <w:tc>
          <w:tcPr>
            <w:tcW w:w="3675" w:type="dxa"/>
            <w:tcMar>
              <w:left w:w="105" w:type="dxa"/>
              <w:right w:w="105" w:type="dxa"/>
            </w:tcMar>
          </w:tcPr>
          <w:p w14:paraId="467104F9" w14:textId="54FFB972" w:rsidR="00EF0CF3" w:rsidRDefault="00000000">
            <w:pPr>
              <w:pStyle w:val="P68B1DB1-paragraph7"/>
              <w:spacing w:before="0" w:beforeAutospacing="0" w:after="0" w:afterAutospacing="0"/>
              <w:jc w:val="both"/>
            </w:pPr>
            <w:r>
              <w:t xml:space="preserve">Собствено име на законния настойник:  </w:t>
            </w:r>
          </w:p>
        </w:tc>
        <w:tc>
          <w:tcPr>
            <w:tcW w:w="5325" w:type="dxa"/>
            <w:tcMar>
              <w:left w:w="105" w:type="dxa"/>
              <w:right w:w="105" w:type="dxa"/>
            </w:tcMar>
          </w:tcPr>
          <w:p w14:paraId="61F0C32A" w14:textId="2870B0D0" w:rsidR="00EF0CF3" w:rsidRDefault="00EF0CF3">
            <w:pPr>
              <w:jc w:val="both"/>
              <w:rPr>
                <w:rFonts w:ascii="Arial" w:eastAsia="Arial" w:hAnsi="Arial" w:cs="Arial"/>
              </w:rPr>
            </w:pPr>
          </w:p>
        </w:tc>
      </w:tr>
      <w:tr w:rsidR="00EF0CF3" w14:paraId="143A594E" w14:textId="77777777">
        <w:trPr>
          <w:trHeight w:val="300"/>
        </w:trPr>
        <w:tc>
          <w:tcPr>
            <w:tcW w:w="3675" w:type="dxa"/>
            <w:tcMar>
              <w:left w:w="105" w:type="dxa"/>
              <w:right w:w="105" w:type="dxa"/>
            </w:tcMar>
          </w:tcPr>
          <w:p w14:paraId="1ADB9425" w14:textId="43581313" w:rsidR="00EF0CF3" w:rsidRDefault="00000000">
            <w:pPr>
              <w:pStyle w:val="P68B1DB1-paragraph7"/>
              <w:spacing w:before="0" w:beforeAutospacing="0" w:after="0" w:afterAutospacing="0"/>
              <w:jc w:val="both"/>
            </w:pPr>
            <w:r>
              <w:t xml:space="preserve">Фамилно име на законния настойник: </w:t>
            </w:r>
          </w:p>
        </w:tc>
        <w:tc>
          <w:tcPr>
            <w:tcW w:w="5325" w:type="dxa"/>
            <w:tcMar>
              <w:left w:w="105" w:type="dxa"/>
              <w:right w:w="105" w:type="dxa"/>
            </w:tcMar>
          </w:tcPr>
          <w:p w14:paraId="590AFFCD" w14:textId="469BB591" w:rsidR="00EF0CF3" w:rsidRDefault="00EF0CF3">
            <w:pPr>
              <w:jc w:val="both"/>
              <w:rPr>
                <w:rFonts w:ascii="Arial" w:eastAsia="Arial" w:hAnsi="Arial" w:cs="Arial"/>
              </w:rPr>
            </w:pPr>
          </w:p>
        </w:tc>
      </w:tr>
      <w:tr w:rsidR="00EF0CF3" w14:paraId="207A8E2A" w14:textId="77777777">
        <w:trPr>
          <w:trHeight w:val="300"/>
        </w:trPr>
        <w:tc>
          <w:tcPr>
            <w:tcW w:w="3675" w:type="dxa"/>
            <w:tcMar>
              <w:left w:w="105" w:type="dxa"/>
              <w:right w:w="105" w:type="dxa"/>
            </w:tcMar>
          </w:tcPr>
          <w:p w14:paraId="539C6131" w14:textId="5C476E10" w:rsidR="00EF0CF3" w:rsidRDefault="00000000">
            <w:pPr>
              <w:pStyle w:val="P68B1DB1-paragraph7"/>
              <w:spacing w:before="0" w:beforeAutospacing="0" w:after="0" w:afterAutospacing="0"/>
              <w:jc w:val="both"/>
            </w:pPr>
            <w:r>
              <w:t xml:space="preserve">Електронен адрес на законния настойник: </w:t>
            </w:r>
          </w:p>
        </w:tc>
        <w:tc>
          <w:tcPr>
            <w:tcW w:w="5325" w:type="dxa"/>
            <w:tcMar>
              <w:left w:w="105" w:type="dxa"/>
              <w:right w:w="105" w:type="dxa"/>
            </w:tcMar>
          </w:tcPr>
          <w:p w14:paraId="6377D438" w14:textId="7BC1E45D" w:rsidR="00EF0CF3" w:rsidRDefault="00EF0CF3">
            <w:pPr>
              <w:jc w:val="both"/>
              <w:rPr>
                <w:rFonts w:ascii="Arial" w:eastAsia="Arial" w:hAnsi="Arial" w:cs="Arial"/>
              </w:rPr>
            </w:pPr>
          </w:p>
        </w:tc>
      </w:tr>
      <w:tr w:rsidR="00EF0CF3" w14:paraId="74593480" w14:textId="77777777">
        <w:trPr>
          <w:trHeight w:val="300"/>
        </w:trPr>
        <w:tc>
          <w:tcPr>
            <w:tcW w:w="3675" w:type="dxa"/>
            <w:tcMar>
              <w:left w:w="105" w:type="dxa"/>
              <w:right w:w="105" w:type="dxa"/>
            </w:tcMar>
          </w:tcPr>
          <w:p w14:paraId="11C5FC91" w14:textId="3D6841B4" w:rsidR="00EF0CF3" w:rsidRDefault="00000000">
            <w:pPr>
              <w:pStyle w:val="P68B1DB1-paragraph7"/>
              <w:spacing w:before="0" w:beforeAutospacing="0" w:after="0" w:afterAutospacing="0"/>
              <w:jc w:val="both"/>
            </w:pPr>
            <w:r>
              <w:t>Телефонен номер на законния настойник:</w:t>
            </w:r>
          </w:p>
        </w:tc>
        <w:tc>
          <w:tcPr>
            <w:tcW w:w="5325" w:type="dxa"/>
            <w:tcMar>
              <w:left w:w="105" w:type="dxa"/>
              <w:right w:w="105" w:type="dxa"/>
            </w:tcMar>
          </w:tcPr>
          <w:p w14:paraId="38620168" w14:textId="1284EAE8" w:rsidR="00EF0CF3" w:rsidRDefault="00EF0CF3">
            <w:pPr>
              <w:jc w:val="both"/>
              <w:rPr>
                <w:rFonts w:ascii="Arial" w:eastAsia="Arial" w:hAnsi="Arial" w:cs="Arial"/>
              </w:rPr>
            </w:pPr>
          </w:p>
        </w:tc>
      </w:tr>
      <w:tr w:rsidR="00EF0CF3" w14:paraId="7CAF4351" w14:textId="77777777">
        <w:trPr>
          <w:trHeight w:val="300"/>
        </w:trPr>
        <w:tc>
          <w:tcPr>
            <w:tcW w:w="3675" w:type="dxa"/>
            <w:tcMar>
              <w:left w:w="105" w:type="dxa"/>
              <w:right w:w="105" w:type="dxa"/>
            </w:tcMar>
          </w:tcPr>
          <w:p w14:paraId="39B91B4C" w14:textId="0F327130" w:rsidR="00EF0CF3" w:rsidRDefault="00000000">
            <w:pPr>
              <w:pStyle w:val="P68B1DB1-paragraph7"/>
              <w:spacing w:before="0" w:beforeAutospacing="0" w:after="0" w:afterAutospacing="0"/>
              <w:jc w:val="both"/>
            </w:pPr>
            <w:r>
              <w:t xml:space="preserve">Дата: </w:t>
            </w:r>
          </w:p>
        </w:tc>
        <w:tc>
          <w:tcPr>
            <w:tcW w:w="5325" w:type="dxa"/>
            <w:tcMar>
              <w:left w:w="105" w:type="dxa"/>
              <w:right w:w="105" w:type="dxa"/>
            </w:tcMar>
          </w:tcPr>
          <w:p w14:paraId="45DC8795" w14:textId="36C21738" w:rsidR="00EF0CF3" w:rsidRDefault="00EF0CF3">
            <w:pPr>
              <w:jc w:val="both"/>
              <w:rPr>
                <w:rFonts w:ascii="Arial" w:eastAsia="Arial" w:hAnsi="Arial" w:cs="Arial"/>
              </w:rPr>
            </w:pPr>
          </w:p>
        </w:tc>
      </w:tr>
      <w:tr w:rsidR="00EF0CF3" w14:paraId="5C48DCA9" w14:textId="77777777">
        <w:trPr>
          <w:trHeight w:val="300"/>
        </w:trPr>
        <w:tc>
          <w:tcPr>
            <w:tcW w:w="3675" w:type="dxa"/>
            <w:tcMar>
              <w:left w:w="105" w:type="dxa"/>
              <w:right w:w="105" w:type="dxa"/>
            </w:tcMar>
          </w:tcPr>
          <w:p w14:paraId="568CB1DF" w14:textId="5943D757" w:rsidR="00EF0CF3" w:rsidRDefault="00000000">
            <w:pPr>
              <w:pStyle w:val="P68B1DB1-paragraph7"/>
              <w:spacing w:before="0" w:beforeAutospacing="0" w:after="0" w:afterAutospacing="0"/>
              <w:jc w:val="both"/>
            </w:pPr>
            <w:r>
              <w:t>Подпис:</w:t>
            </w:r>
          </w:p>
        </w:tc>
        <w:tc>
          <w:tcPr>
            <w:tcW w:w="5325" w:type="dxa"/>
            <w:tcMar>
              <w:left w:w="105" w:type="dxa"/>
              <w:right w:w="105" w:type="dxa"/>
            </w:tcMar>
          </w:tcPr>
          <w:p w14:paraId="5371C30D" w14:textId="0C2DFDFE" w:rsidR="00EF0CF3" w:rsidRDefault="00EF0CF3">
            <w:pPr>
              <w:jc w:val="both"/>
              <w:rPr>
                <w:rFonts w:ascii="Arial" w:eastAsia="Arial" w:hAnsi="Arial" w:cs="Arial"/>
              </w:rPr>
            </w:pPr>
          </w:p>
        </w:tc>
      </w:tr>
    </w:tbl>
    <w:p w14:paraId="188D382E" w14:textId="046CA1CE" w:rsidR="00EF0CF3" w:rsidRDefault="00EF0CF3">
      <w:pPr>
        <w:spacing w:after="0" w:line="240" w:lineRule="auto"/>
        <w:jc w:val="both"/>
        <w:rPr>
          <w:rFonts w:ascii="Arial" w:eastAsia="Arial" w:hAnsi="Arial" w:cs="Arial"/>
          <w:color w:val="000000" w:themeColor="text1"/>
        </w:rPr>
      </w:pPr>
    </w:p>
    <w:p w14:paraId="479BA5F3" w14:textId="1E942768" w:rsidR="00EF0CF3" w:rsidRDefault="00EF0CF3">
      <w:pPr>
        <w:spacing w:after="0" w:line="240" w:lineRule="auto"/>
        <w:jc w:val="both"/>
        <w:rPr>
          <w:rFonts w:ascii="Arial" w:eastAsia="Arial" w:hAnsi="Arial" w:cs="Arial"/>
          <w:color w:val="000000" w:themeColor="text1"/>
        </w:rPr>
      </w:pPr>
    </w:p>
    <w:sectPr w:rsidR="00EF0CF3">
      <w:footerReference w:type="default" r:id="rId24"/>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7T15:48:00Z" w:initials="BJ">
    <w:p w14:paraId="2C7F802D" w14:textId="77777777" w:rsidR="00EF0CF3" w:rsidRDefault="00000000">
      <w:pPr>
        <w:pStyle w:val="CommentText"/>
      </w:pPr>
      <w:r>
        <w:rPr>
          <w:rStyle w:val="CommentReference"/>
        </w:rPr>
        <w:annotationRef/>
      </w:r>
      <w:r>
        <w:t>Моля, добавете според случая</w:t>
      </w:r>
    </w:p>
  </w:comment>
  <w:comment w:id="1" w:author="Barbara Janta" w:date="2024-03-07T16:52:00Z" w:initials="BJ">
    <w:p w14:paraId="0029A064" w14:textId="2867BE86" w:rsidR="00EF0CF3" w:rsidRDefault="00000000">
      <w:pPr>
        <w:pStyle w:val="CommentText"/>
      </w:pPr>
      <w:r>
        <w:rPr>
          <w:rStyle w:val="CommentReference"/>
        </w:rPr>
        <w:annotationRef/>
      </w:r>
      <w:r>
        <w:t>Моля, въведете вашето име / име на главен изпълнителен директор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AD42" w14:textId="77777777" w:rsidR="00F90E6C" w:rsidRDefault="00F90E6C">
      <w:pPr>
        <w:spacing w:after="0" w:line="240" w:lineRule="auto"/>
      </w:pPr>
      <w:r>
        <w:separator/>
      </w:r>
    </w:p>
  </w:endnote>
  <w:endnote w:type="continuationSeparator" w:id="0">
    <w:p w14:paraId="5E3152BD" w14:textId="77777777" w:rsidR="00F90E6C" w:rsidRDefault="00F90E6C">
      <w:pPr>
        <w:spacing w:after="0" w:line="240" w:lineRule="auto"/>
      </w:pPr>
      <w:r>
        <w:continuationSeparator/>
      </w:r>
    </w:p>
  </w:endnote>
  <w:endnote w:type="continuationNotice" w:id="1">
    <w:p w14:paraId="268668A2" w14:textId="77777777" w:rsidR="00F90E6C" w:rsidRDefault="00F90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rsidR="00EF0CF3"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rsidR="00EF0CF3" w:rsidRDefault="00000000">
          <w:pPr>
            <w:pStyle w:val="P68B1DB1-Normal8"/>
            <w:spacing w:after="0" w:line="240" w:lineRule="auto"/>
          </w:pPr>
          <w:r>
            <w:rPr>
              <w:noProof/>
            </w:rP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Снимка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гура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rsidR="00EF0CF3" w:rsidRDefault="00000000">
          <w:pPr>
            <w:pStyle w:val="P68B1DB1-Normal9"/>
            <w:spacing w:after="0" w:line="240" w:lineRule="auto"/>
            <w:rPr>
              <w:rFonts w:ascii="Calibri" w:hAnsi="Calibri"/>
              <w:color w:val="1F497D"/>
            </w:rPr>
          </w:pPr>
          <w:r>
            <w:t>"Създаване, управление и координация на Платформата на ЕС за участие на децата" е договор за услуги на Европейския съюз. Номер на договора: JUST/2021/PR/CCIT/RIGH/0056</w:t>
          </w:r>
        </w:p>
      </w:tc>
    </w:tr>
  </w:tbl>
  <w:p w14:paraId="5BFA2000" w14:textId="77777777" w:rsidR="00EF0CF3" w:rsidRDefault="00EF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309D" w14:textId="77777777" w:rsidR="00F90E6C" w:rsidRDefault="00F90E6C">
      <w:pPr>
        <w:spacing w:after="0" w:line="240" w:lineRule="auto"/>
      </w:pPr>
      <w:r>
        <w:separator/>
      </w:r>
    </w:p>
  </w:footnote>
  <w:footnote w:type="continuationSeparator" w:id="0">
    <w:p w14:paraId="0BAB134B" w14:textId="77777777" w:rsidR="00F90E6C" w:rsidRDefault="00F90E6C">
      <w:pPr>
        <w:spacing w:after="0" w:line="240" w:lineRule="auto"/>
      </w:pPr>
      <w:r>
        <w:continuationSeparator/>
      </w:r>
    </w:p>
  </w:footnote>
  <w:footnote w:type="continuationNotice" w:id="1">
    <w:p w14:paraId="23FEC3F1" w14:textId="77777777" w:rsidR="00F90E6C" w:rsidRDefault="00F90E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ascii="Symbol" w:hAnsi="Symbol" w:hint="default"/>
      </w:rPr>
    </w:lvl>
    <w:lvl w:ilvl="1" w:tplc="8E9C6B18">
      <w:start w:val="1"/>
      <w:numFmt w:val="bullet"/>
      <w:lvlText w:val="o"/>
      <w:lvlJc w:val="left"/>
      <w:pPr>
        <w:ind w:left="1440" w:hanging="360"/>
      </w:pPr>
      <w:rPr>
        <w:rFonts w:ascii="Courier New" w:hAnsi="Courier New" w:hint="default"/>
      </w:rPr>
    </w:lvl>
    <w:lvl w:ilvl="2" w:tplc="ED568276">
      <w:start w:val="1"/>
      <w:numFmt w:val="bullet"/>
      <w:lvlText w:val=""/>
      <w:lvlJc w:val="left"/>
      <w:pPr>
        <w:ind w:left="2160" w:hanging="360"/>
      </w:pPr>
      <w:rPr>
        <w:rFonts w:ascii="Wingdings" w:hAnsi="Wingdings" w:hint="default"/>
      </w:rPr>
    </w:lvl>
    <w:lvl w:ilvl="3" w:tplc="56186640">
      <w:start w:val="1"/>
      <w:numFmt w:val="bullet"/>
      <w:lvlText w:val=""/>
      <w:lvlJc w:val="left"/>
      <w:pPr>
        <w:ind w:left="2880" w:hanging="360"/>
      </w:pPr>
      <w:rPr>
        <w:rFonts w:ascii="Symbol" w:hAnsi="Symbol" w:hint="default"/>
      </w:rPr>
    </w:lvl>
    <w:lvl w:ilvl="4" w:tplc="266206AE">
      <w:start w:val="1"/>
      <w:numFmt w:val="bullet"/>
      <w:lvlText w:val="o"/>
      <w:lvlJc w:val="left"/>
      <w:pPr>
        <w:ind w:left="3600" w:hanging="360"/>
      </w:pPr>
      <w:rPr>
        <w:rFonts w:ascii="Courier New" w:hAnsi="Courier New" w:hint="default"/>
      </w:rPr>
    </w:lvl>
    <w:lvl w:ilvl="5" w:tplc="7A2A29DA">
      <w:start w:val="1"/>
      <w:numFmt w:val="bullet"/>
      <w:lvlText w:val=""/>
      <w:lvlJc w:val="left"/>
      <w:pPr>
        <w:ind w:left="4320" w:hanging="360"/>
      </w:pPr>
      <w:rPr>
        <w:rFonts w:ascii="Wingdings" w:hAnsi="Wingdings" w:hint="default"/>
      </w:rPr>
    </w:lvl>
    <w:lvl w:ilvl="6" w:tplc="D4041B4A">
      <w:start w:val="1"/>
      <w:numFmt w:val="bullet"/>
      <w:lvlText w:val=""/>
      <w:lvlJc w:val="left"/>
      <w:pPr>
        <w:ind w:left="5040" w:hanging="360"/>
      </w:pPr>
      <w:rPr>
        <w:rFonts w:ascii="Symbol" w:hAnsi="Symbol" w:hint="default"/>
      </w:rPr>
    </w:lvl>
    <w:lvl w:ilvl="7" w:tplc="3AC62A36">
      <w:start w:val="1"/>
      <w:numFmt w:val="bullet"/>
      <w:lvlText w:val="o"/>
      <w:lvlJc w:val="left"/>
      <w:pPr>
        <w:ind w:left="5760" w:hanging="360"/>
      </w:pPr>
      <w:rPr>
        <w:rFonts w:ascii="Courier New" w:hAnsi="Courier New" w:hint="default"/>
      </w:rPr>
    </w:lvl>
    <w:lvl w:ilvl="8" w:tplc="A2A059A0">
      <w:start w:val="1"/>
      <w:numFmt w:val="bullet"/>
      <w:lvlText w:val=""/>
      <w:lvlJc w:val="left"/>
      <w:pPr>
        <w:ind w:left="6480" w:hanging="360"/>
      </w:pPr>
      <w:rPr>
        <w:rFonts w:ascii="Wingdings" w:hAnsi="Wingdings" w:hint="default"/>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ascii="Symbol" w:hAnsi="Symbol" w:hint="default"/>
      </w:rPr>
    </w:lvl>
    <w:lvl w:ilvl="1" w:tplc="DF32FD9C">
      <w:start w:val="1"/>
      <w:numFmt w:val="bullet"/>
      <w:lvlText w:val="o"/>
      <w:lvlJc w:val="left"/>
      <w:pPr>
        <w:ind w:left="1440" w:hanging="360"/>
      </w:pPr>
      <w:rPr>
        <w:rFonts w:ascii="Courier New" w:hAnsi="Courier New" w:hint="default"/>
      </w:rPr>
    </w:lvl>
    <w:lvl w:ilvl="2" w:tplc="F05ED01A">
      <w:start w:val="1"/>
      <w:numFmt w:val="bullet"/>
      <w:lvlText w:val=""/>
      <w:lvlJc w:val="left"/>
      <w:pPr>
        <w:ind w:left="2160" w:hanging="360"/>
      </w:pPr>
      <w:rPr>
        <w:rFonts w:ascii="Wingdings" w:hAnsi="Wingdings" w:hint="default"/>
      </w:rPr>
    </w:lvl>
    <w:lvl w:ilvl="3" w:tplc="2C9A9A9A">
      <w:start w:val="1"/>
      <w:numFmt w:val="bullet"/>
      <w:lvlText w:val=""/>
      <w:lvlJc w:val="left"/>
      <w:pPr>
        <w:ind w:left="2880" w:hanging="360"/>
      </w:pPr>
      <w:rPr>
        <w:rFonts w:ascii="Symbol" w:hAnsi="Symbol" w:hint="default"/>
      </w:rPr>
    </w:lvl>
    <w:lvl w:ilvl="4" w:tplc="884EA0E8">
      <w:start w:val="1"/>
      <w:numFmt w:val="bullet"/>
      <w:lvlText w:val="o"/>
      <w:lvlJc w:val="left"/>
      <w:pPr>
        <w:ind w:left="3600" w:hanging="360"/>
      </w:pPr>
      <w:rPr>
        <w:rFonts w:ascii="Courier New" w:hAnsi="Courier New" w:hint="default"/>
      </w:rPr>
    </w:lvl>
    <w:lvl w:ilvl="5" w:tplc="6C44CC2C">
      <w:start w:val="1"/>
      <w:numFmt w:val="bullet"/>
      <w:lvlText w:val=""/>
      <w:lvlJc w:val="left"/>
      <w:pPr>
        <w:ind w:left="4320" w:hanging="360"/>
      </w:pPr>
      <w:rPr>
        <w:rFonts w:ascii="Wingdings" w:hAnsi="Wingdings" w:hint="default"/>
      </w:rPr>
    </w:lvl>
    <w:lvl w:ilvl="6" w:tplc="38BE4646">
      <w:start w:val="1"/>
      <w:numFmt w:val="bullet"/>
      <w:lvlText w:val=""/>
      <w:lvlJc w:val="left"/>
      <w:pPr>
        <w:ind w:left="5040" w:hanging="360"/>
      </w:pPr>
      <w:rPr>
        <w:rFonts w:ascii="Symbol" w:hAnsi="Symbol" w:hint="default"/>
      </w:rPr>
    </w:lvl>
    <w:lvl w:ilvl="7" w:tplc="778E1EEA">
      <w:start w:val="1"/>
      <w:numFmt w:val="bullet"/>
      <w:lvlText w:val="o"/>
      <w:lvlJc w:val="left"/>
      <w:pPr>
        <w:ind w:left="5760" w:hanging="360"/>
      </w:pPr>
      <w:rPr>
        <w:rFonts w:ascii="Courier New" w:hAnsi="Courier New" w:hint="default"/>
      </w:rPr>
    </w:lvl>
    <w:lvl w:ilvl="8" w:tplc="4A2AAB20">
      <w:start w:val="1"/>
      <w:numFmt w:val="bullet"/>
      <w:lvlText w:val=""/>
      <w:lvlJc w:val="left"/>
      <w:pPr>
        <w:ind w:left="6480" w:hanging="360"/>
      </w:pPr>
      <w:rPr>
        <w:rFonts w:ascii="Wingdings" w:hAnsi="Wingdings" w:hint="default"/>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ascii="Symbol" w:hAnsi="Symbol" w:hint="default"/>
      </w:rPr>
    </w:lvl>
    <w:lvl w:ilvl="1" w:tplc="DB92F5BE">
      <w:start w:val="1"/>
      <w:numFmt w:val="bullet"/>
      <w:lvlText w:val="o"/>
      <w:lvlJc w:val="left"/>
      <w:pPr>
        <w:ind w:left="1440" w:hanging="360"/>
      </w:pPr>
      <w:rPr>
        <w:rFonts w:ascii="Courier New" w:hAnsi="Courier New" w:hint="default"/>
      </w:rPr>
    </w:lvl>
    <w:lvl w:ilvl="2" w:tplc="06C0766C">
      <w:start w:val="1"/>
      <w:numFmt w:val="bullet"/>
      <w:lvlText w:val=""/>
      <w:lvlJc w:val="left"/>
      <w:pPr>
        <w:ind w:left="2160" w:hanging="360"/>
      </w:pPr>
      <w:rPr>
        <w:rFonts w:ascii="Wingdings" w:hAnsi="Wingdings" w:hint="default"/>
      </w:rPr>
    </w:lvl>
    <w:lvl w:ilvl="3" w:tplc="943C3642">
      <w:start w:val="1"/>
      <w:numFmt w:val="bullet"/>
      <w:lvlText w:val=""/>
      <w:lvlJc w:val="left"/>
      <w:pPr>
        <w:ind w:left="2880" w:hanging="360"/>
      </w:pPr>
      <w:rPr>
        <w:rFonts w:ascii="Symbol" w:hAnsi="Symbol" w:hint="default"/>
      </w:rPr>
    </w:lvl>
    <w:lvl w:ilvl="4" w:tplc="EA349030">
      <w:start w:val="1"/>
      <w:numFmt w:val="bullet"/>
      <w:lvlText w:val="o"/>
      <w:lvlJc w:val="left"/>
      <w:pPr>
        <w:ind w:left="3600" w:hanging="360"/>
      </w:pPr>
      <w:rPr>
        <w:rFonts w:ascii="Courier New" w:hAnsi="Courier New" w:hint="default"/>
      </w:rPr>
    </w:lvl>
    <w:lvl w:ilvl="5" w:tplc="1D3CDC82">
      <w:start w:val="1"/>
      <w:numFmt w:val="bullet"/>
      <w:lvlText w:val=""/>
      <w:lvlJc w:val="left"/>
      <w:pPr>
        <w:ind w:left="4320" w:hanging="360"/>
      </w:pPr>
      <w:rPr>
        <w:rFonts w:ascii="Wingdings" w:hAnsi="Wingdings" w:hint="default"/>
      </w:rPr>
    </w:lvl>
    <w:lvl w:ilvl="6" w:tplc="F34C4E2C">
      <w:start w:val="1"/>
      <w:numFmt w:val="bullet"/>
      <w:lvlText w:val=""/>
      <w:lvlJc w:val="left"/>
      <w:pPr>
        <w:ind w:left="5040" w:hanging="360"/>
      </w:pPr>
      <w:rPr>
        <w:rFonts w:ascii="Symbol" w:hAnsi="Symbol" w:hint="default"/>
      </w:rPr>
    </w:lvl>
    <w:lvl w:ilvl="7" w:tplc="4E2663FE">
      <w:start w:val="1"/>
      <w:numFmt w:val="bullet"/>
      <w:lvlText w:val="o"/>
      <w:lvlJc w:val="left"/>
      <w:pPr>
        <w:ind w:left="5760" w:hanging="360"/>
      </w:pPr>
      <w:rPr>
        <w:rFonts w:ascii="Courier New" w:hAnsi="Courier New" w:hint="default"/>
      </w:rPr>
    </w:lvl>
    <w:lvl w:ilvl="8" w:tplc="9D0EAD34">
      <w:start w:val="1"/>
      <w:numFmt w:val="bullet"/>
      <w:lvlText w:val=""/>
      <w:lvlJc w:val="left"/>
      <w:pPr>
        <w:ind w:left="6480" w:hanging="360"/>
      </w:pPr>
      <w:rPr>
        <w:rFonts w:ascii="Wingdings" w:hAnsi="Wingdings" w:hint="default"/>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ascii="Symbol" w:hAnsi="Symbol" w:hint="default"/>
      </w:rPr>
    </w:lvl>
    <w:lvl w:ilvl="1" w:tplc="539A8E40">
      <w:start w:val="1"/>
      <w:numFmt w:val="bullet"/>
      <w:lvlText w:val="o"/>
      <w:lvlJc w:val="left"/>
      <w:pPr>
        <w:ind w:left="1440" w:hanging="360"/>
      </w:pPr>
      <w:rPr>
        <w:rFonts w:ascii="Courier New" w:hAnsi="Courier New" w:hint="default"/>
      </w:rPr>
    </w:lvl>
    <w:lvl w:ilvl="2" w:tplc="DA883F5E">
      <w:start w:val="1"/>
      <w:numFmt w:val="bullet"/>
      <w:lvlText w:val=""/>
      <w:lvlJc w:val="left"/>
      <w:pPr>
        <w:ind w:left="2160" w:hanging="360"/>
      </w:pPr>
      <w:rPr>
        <w:rFonts w:ascii="Wingdings" w:hAnsi="Wingdings" w:hint="default"/>
      </w:rPr>
    </w:lvl>
    <w:lvl w:ilvl="3" w:tplc="4E2A0B58">
      <w:start w:val="1"/>
      <w:numFmt w:val="bullet"/>
      <w:lvlText w:val=""/>
      <w:lvlJc w:val="left"/>
      <w:pPr>
        <w:ind w:left="2880" w:hanging="360"/>
      </w:pPr>
      <w:rPr>
        <w:rFonts w:ascii="Symbol" w:hAnsi="Symbol" w:hint="default"/>
      </w:rPr>
    </w:lvl>
    <w:lvl w:ilvl="4" w:tplc="993ADF42">
      <w:start w:val="1"/>
      <w:numFmt w:val="bullet"/>
      <w:lvlText w:val="o"/>
      <w:lvlJc w:val="left"/>
      <w:pPr>
        <w:ind w:left="3600" w:hanging="360"/>
      </w:pPr>
      <w:rPr>
        <w:rFonts w:ascii="Courier New" w:hAnsi="Courier New" w:hint="default"/>
      </w:rPr>
    </w:lvl>
    <w:lvl w:ilvl="5" w:tplc="87A41172">
      <w:start w:val="1"/>
      <w:numFmt w:val="bullet"/>
      <w:lvlText w:val=""/>
      <w:lvlJc w:val="left"/>
      <w:pPr>
        <w:ind w:left="4320" w:hanging="360"/>
      </w:pPr>
      <w:rPr>
        <w:rFonts w:ascii="Wingdings" w:hAnsi="Wingdings" w:hint="default"/>
      </w:rPr>
    </w:lvl>
    <w:lvl w:ilvl="6" w:tplc="859043E6">
      <w:start w:val="1"/>
      <w:numFmt w:val="bullet"/>
      <w:lvlText w:val=""/>
      <w:lvlJc w:val="left"/>
      <w:pPr>
        <w:ind w:left="5040" w:hanging="360"/>
      </w:pPr>
      <w:rPr>
        <w:rFonts w:ascii="Symbol" w:hAnsi="Symbol" w:hint="default"/>
      </w:rPr>
    </w:lvl>
    <w:lvl w:ilvl="7" w:tplc="4AD8AA70">
      <w:start w:val="1"/>
      <w:numFmt w:val="bullet"/>
      <w:lvlText w:val="o"/>
      <w:lvlJc w:val="left"/>
      <w:pPr>
        <w:ind w:left="5760" w:hanging="360"/>
      </w:pPr>
      <w:rPr>
        <w:rFonts w:ascii="Courier New" w:hAnsi="Courier New" w:hint="default"/>
      </w:rPr>
    </w:lvl>
    <w:lvl w:ilvl="8" w:tplc="3242780A">
      <w:start w:val="1"/>
      <w:numFmt w:val="bullet"/>
      <w:lvlText w:val=""/>
      <w:lvlJc w:val="left"/>
      <w:pPr>
        <w:ind w:left="6480" w:hanging="360"/>
      </w:pPr>
      <w:rPr>
        <w:rFonts w:ascii="Wingdings" w:hAnsi="Wingdings" w:hint="default"/>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ascii="Symbol" w:hAnsi="Symbol" w:hint="default"/>
      </w:rPr>
    </w:lvl>
    <w:lvl w:ilvl="1" w:tplc="7C6833FE">
      <w:start w:val="1"/>
      <w:numFmt w:val="bullet"/>
      <w:lvlText w:val="o"/>
      <w:lvlJc w:val="left"/>
      <w:pPr>
        <w:ind w:left="1440" w:hanging="360"/>
      </w:pPr>
      <w:rPr>
        <w:rFonts w:ascii="Courier New" w:hAnsi="Courier New" w:hint="default"/>
      </w:rPr>
    </w:lvl>
    <w:lvl w:ilvl="2" w:tplc="27CC0D9A">
      <w:start w:val="1"/>
      <w:numFmt w:val="bullet"/>
      <w:lvlText w:val=""/>
      <w:lvlJc w:val="left"/>
      <w:pPr>
        <w:ind w:left="2160" w:hanging="360"/>
      </w:pPr>
      <w:rPr>
        <w:rFonts w:ascii="Wingdings" w:hAnsi="Wingdings" w:hint="default"/>
      </w:rPr>
    </w:lvl>
    <w:lvl w:ilvl="3" w:tplc="14429C7A">
      <w:start w:val="1"/>
      <w:numFmt w:val="bullet"/>
      <w:lvlText w:val=""/>
      <w:lvlJc w:val="left"/>
      <w:pPr>
        <w:ind w:left="2880" w:hanging="360"/>
      </w:pPr>
      <w:rPr>
        <w:rFonts w:ascii="Symbol" w:hAnsi="Symbol" w:hint="default"/>
      </w:rPr>
    </w:lvl>
    <w:lvl w:ilvl="4" w:tplc="9AEA9D6C">
      <w:start w:val="1"/>
      <w:numFmt w:val="bullet"/>
      <w:lvlText w:val="o"/>
      <w:lvlJc w:val="left"/>
      <w:pPr>
        <w:ind w:left="3600" w:hanging="360"/>
      </w:pPr>
      <w:rPr>
        <w:rFonts w:ascii="Courier New" w:hAnsi="Courier New" w:hint="default"/>
      </w:rPr>
    </w:lvl>
    <w:lvl w:ilvl="5" w:tplc="C49C3592">
      <w:start w:val="1"/>
      <w:numFmt w:val="bullet"/>
      <w:lvlText w:val=""/>
      <w:lvlJc w:val="left"/>
      <w:pPr>
        <w:ind w:left="4320" w:hanging="360"/>
      </w:pPr>
      <w:rPr>
        <w:rFonts w:ascii="Wingdings" w:hAnsi="Wingdings" w:hint="default"/>
      </w:rPr>
    </w:lvl>
    <w:lvl w:ilvl="6" w:tplc="B1D26DA6">
      <w:start w:val="1"/>
      <w:numFmt w:val="bullet"/>
      <w:lvlText w:val=""/>
      <w:lvlJc w:val="left"/>
      <w:pPr>
        <w:ind w:left="5040" w:hanging="360"/>
      </w:pPr>
      <w:rPr>
        <w:rFonts w:ascii="Symbol" w:hAnsi="Symbol" w:hint="default"/>
      </w:rPr>
    </w:lvl>
    <w:lvl w:ilvl="7" w:tplc="0CCA1734">
      <w:start w:val="1"/>
      <w:numFmt w:val="bullet"/>
      <w:lvlText w:val="o"/>
      <w:lvlJc w:val="left"/>
      <w:pPr>
        <w:ind w:left="5760" w:hanging="360"/>
      </w:pPr>
      <w:rPr>
        <w:rFonts w:ascii="Courier New" w:hAnsi="Courier New" w:hint="default"/>
      </w:rPr>
    </w:lvl>
    <w:lvl w:ilvl="8" w:tplc="A75ACD02">
      <w:start w:val="1"/>
      <w:numFmt w:val="bullet"/>
      <w:lvlText w:val=""/>
      <w:lvlJc w:val="left"/>
      <w:pPr>
        <w:ind w:left="6480" w:hanging="360"/>
      </w:pPr>
      <w:rPr>
        <w:rFonts w:ascii="Wingdings" w:hAnsi="Wingdings" w:hint="default"/>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ascii="Symbol" w:hAnsi="Symbol" w:hint="default"/>
      </w:rPr>
    </w:lvl>
    <w:lvl w:ilvl="1" w:tplc="DDD254C8">
      <w:start w:val="1"/>
      <w:numFmt w:val="bullet"/>
      <w:lvlText w:val="o"/>
      <w:lvlJc w:val="left"/>
      <w:pPr>
        <w:ind w:left="1440" w:hanging="360"/>
      </w:pPr>
      <w:rPr>
        <w:rFonts w:ascii="Courier New" w:hAnsi="Courier New" w:hint="default"/>
      </w:rPr>
    </w:lvl>
    <w:lvl w:ilvl="2" w:tplc="EEB07302">
      <w:start w:val="1"/>
      <w:numFmt w:val="bullet"/>
      <w:lvlText w:val=""/>
      <w:lvlJc w:val="left"/>
      <w:pPr>
        <w:ind w:left="2160" w:hanging="360"/>
      </w:pPr>
      <w:rPr>
        <w:rFonts w:ascii="Wingdings" w:hAnsi="Wingdings" w:hint="default"/>
      </w:rPr>
    </w:lvl>
    <w:lvl w:ilvl="3" w:tplc="7E7CD8EA">
      <w:start w:val="1"/>
      <w:numFmt w:val="bullet"/>
      <w:lvlText w:val=""/>
      <w:lvlJc w:val="left"/>
      <w:pPr>
        <w:ind w:left="2880" w:hanging="360"/>
      </w:pPr>
      <w:rPr>
        <w:rFonts w:ascii="Symbol" w:hAnsi="Symbol" w:hint="default"/>
      </w:rPr>
    </w:lvl>
    <w:lvl w:ilvl="4" w:tplc="486CE602">
      <w:start w:val="1"/>
      <w:numFmt w:val="bullet"/>
      <w:lvlText w:val="o"/>
      <w:lvlJc w:val="left"/>
      <w:pPr>
        <w:ind w:left="3600" w:hanging="360"/>
      </w:pPr>
      <w:rPr>
        <w:rFonts w:ascii="Courier New" w:hAnsi="Courier New" w:hint="default"/>
      </w:rPr>
    </w:lvl>
    <w:lvl w:ilvl="5" w:tplc="729E7CC4">
      <w:start w:val="1"/>
      <w:numFmt w:val="bullet"/>
      <w:lvlText w:val=""/>
      <w:lvlJc w:val="left"/>
      <w:pPr>
        <w:ind w:left="4320" w:hanging="360"/>
      </w:pPr>
      <w:rPr>
        <w:rFonts w:ascii="Wingdings" w:hAnsi="Wingdings" w:hint="default"/>
      </w:rPr>
    </w:lvl>
    <w:lvl w:ilvl="6" w:tplc="F8D815D2">
      <w:start w:val="1"/>
      <w:numFmt w:val="bullet"/>
      <w:lvlText w:val=""/>
      <w:lvlJc w:val="left"/>
      <w:pPr>
        <w:ind w:left="5040" w:hanging="360"/>
      </w:pPr>
      <w:rPr>
        <w:rFonts w:ascii="Symbol" w:hAnsi="Symbol" w:hint="default"/>
      </w:rPr>
    </w:lvl>
    <w:lvl w:ilvl="7" w:tplc="5680D030">
      <w:start w:val="1"/>
      <w:numFmt w:val="bullet"/>
      <w:lvlText w:val="o"/>
      <w:lvlJc w:val="left"/>
      <w:pPr>
        <w:ind w:left="5760" w:hanging="360"/>
      </w:pPr>
      <w:rPr>
        <w:rFonts w:ascii="Courier New" w:hAnsi="Courier New" w:hint="default"/>
      </w:rPr>
    </w:lvl>
    <w:lvl w:ilvl="8" w:tplc="522E45F2">
      <w:start w:val="1"/>
      <w:numFmt w:val="bullet"/>
      <w:lvlText w:val=""/>
      <w:lvlJc w:val="left"/>
      <w:pPr>
        <w:ind w:left="6480" w:hanging="360"/>
      </w:pPr>
      <w:rPr>
        <w:rFonts w:ascii="Wingdings" w:hAnsi="Wingdings" w:hint="default"/>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ascii="Symbol" w:hAnsi="Symbol" w:hint="default"/>
      </w:rPr>
    </w:lvl>
    <w:lvl w:ilvl="1" w:tplc="B5287360">
      <w:start w:val="1"/>
      <w:numFmt w:val="bullet"/>
      <w:lvlText w:val="o"/>
      <w:lvlJc w:val="left"/>
      <w:pPr>
        <w:ind w:left="1440" w:hanging="360"/>
      </w:pPr>
      <w:rPr>
        <w:rFonts w:ascii="Courier New" w:hAnsi="Courier New" w:hint="default"/>
      </w:rPr>
    </w:lvl>
    <w:lvl w:ilvl="2" w:tplc="9C84EBBE">
      <w:start w:val="1"/>
      <w:numFmt w:val="bullet"/>
      <w:lvlText w:val=""/>
      <w:lvlJc w:val="left"/>
      <w:pPr>
        <w:ind w:left="2160" w:hanging="360"/>
      </w:pPr>
      <w:rPr>
        <w:rFonts w:ascii="Wingdings" w:hAnsi="Wingdings" w:hint="default"/>
      </w:rPr>
    </w:lvl>
    <w:lvl w:ilvl="3" w:tplc="82EAD2F4">
      <w:start w:val="1"/>
      <w:numFmt w:val="bullet"/>
      <w:lvlText w:val=""/>
      <w:lvlJc w:val="left"/>
      <w:pPr>
        <w:ind w:left="2880" w:hanging="360"/>
      </w:pPr>
      <w:rPr>
        <w:rFonts w:ascii="Symbol" w:hAnsi="Symbol" w:hint="default"/>
      </w:rPr>
    </w:lvl>
    <w:lvl w:ilvl="4" w:tplc="966E82CC">
      <w:start w:val="1"/>
      <w:numFmt w:val="bullet"/>
      <w:lvlText w:val="o"/>
      <w:lvlJc w:val="left"/>
      <w:pPr>
        <w:ind w:left="3600" w:hanging="360"/>
      </w:pPr>
      <w:rPr>
        <w:rFonts w:ascii="Courier New" w:hAnsi="Courier New" w:hint="default"/>
      </w:rPr>
    </w:lvl>
    <w:lvl w:ilvl="5" w:tplc="5A086F26">
      <w:start w:val="1"/>
      <w:numFmt w:val="bullet"/>
      <w:lvlText w:val=""/>
      <w:lvlJc w:val="left"/>
      <w:pPr>
        <w:ind w:left="4320" w:hanging="360"/>
      </w:pPr>
      <w:rPr>
        <w:rFonts w:ascii="Wingdings" w:hAnsi="Wingdings" w:hint="default"/>
      </w:rPr>
    </w:lvl>
    <w:lvl w:ilvl="6" w:tplc="958EF362">
      <w:start w:val="1"/>
      <w:numFmt w:val="bullet"/>
      <w:lvlText w:val=""/>
      <w:lvlJc w:val="left"/>
      <w:pPr>
        <w:ind w:left="5040" w:hanging="360"/>
      </w:pPr>
      <w:rPr>
        <w:rFonts w:ascii="Symbol" w:hAnsi="Symbol" w:hint="default"/>
      </w:rPr>
    </w:lvl>
    <w:lvl w:ilvl="7" w:tplc="81C4E050">
      <w:start w:val="1"/>
      <w:numFmt w:val="bullet"/>
      <w:lvlText w:val="o"/>
      <w:lvlJc w:val="left"/>
      <w:pPr>
        <w:ind w:left="5760" w:hanging="360"/>
      </w:pPr>
      <w:rPr>
        <w:rFonts w:ascii="Courier New" w:hAnsi="Courier New" w:hint="default"/>
      </w:rPr>
    </w:lvl>
    <w:lvl w:ilvl="8" w:tplc="FCBA1498">
      <w:start w:val="1"/>
      <w:numFmt w:val="bullet"/>
      <w:lvlText w:val=""/>
      <w:lvlJc w:val="left"/>
      <w:pPr>
        <w:ind w:left="6480" w:hanging="360"/>
      </w:pPr>
      <w:rPr>
        <w:rFonts w:ascii="Wingdings" w:hAnsi="Wingdings" w:hint="default"/>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ascii="Symbol" w:hAnsi="Symbol" w:hint="default"/>
      </w:rPr>
    </w:lvl>
    <w:lvl w:ilvl="1" w:tplc="8CD66CC2">
      <w:start w:val="1"/>
      <w:numFmt w:val="bullet"/>
      <w:lvlText w:val="o"/>
      <w:lvlJc w:val="left"/>
      <w:pPr>
        <w:ind w:left="1440" w:hanging="360"/>
      </w:pPr>
      <w:rPr>
        <w:rFonts w:ascii="Courier New" w:hAnsi="Courier New" w:hint="default"/>
      </w:rPr>
    </w:lvl>
    <w:lvl w:ilvl="2" w:tplc="DD549DF0">
      <w:start w:val="1"/>
      <w:numFmt w:val="bullet"/>
      <w:lvlText w:val=""/>
      <w:lvlJc w:val="left"/>
      <w:pPr>
        <w:ind w:left="2160" w:hanging="360"/>
      </w:pPr>
      <w:rPr>
        <w:rFonts w:ascii="Wingdings" w:hAnsi="Wingdings" w:hint="default"/>
      </w:rPr>
    </w:lvl>
    <w:lvl w:ilvl="3" w:tplc="955EC9DC">
      <w:start w:val="1"/>
      <w:numFmt w:val="bullet"/>
      <w:lvlText w:val=""/>
      <w:lvlJc w:val="left"/>
      <w:pPr>
        <w:ind w:left="2880" w:hanging="360"/>
      </w:pPr>
      <w:rPr>
        <w:rFonts w:ascii="Symbol" w:hAnsi="Symbol" w:hint="default"/>
      </w:rPr>
    </w:lvl>
    <w:lvl w:ilvl="4" w:tplc="B2DE6AD2">
      <w:start w:val="1"/>
      <w:numFmt w:val="bullet"/>
      <w:lvlText w:val="o"/>
      <w:lvlJc w:val="left"/>
      <w:pPr>
        <w:ind w:left="3600" w:hanging="360"/>
      </w:pPr>
      <w:rPr>
        <w:rFonts w:ascii="Courier New" w:hAnsi="Courier New" w:hint="default"/>
      </w:rPr>
    </w:lvl>
    <w:lvl w:ilvl="5" w:tplc="84B6C798">
      <w:start w:val="1"/>
      <w:numFmt w:val="bullet"/>
      <w:lvlText w:val=""/>
      <w:lvlJc w:val="left"/>
      <w:pPr>
        <w:ind w:left="4320" w:hanging="360"/>
      </w:pPr>
      <w:rPr>
        <w:rFonts w:ascii="Wingdings" w:hAnsi="Wingdings" w:hint="default"/>
      </w:rPr>
    </w:lvl>
    <w:lvl w:ilvl="6" w:tplc="937C800A">
      <w:start w:val="1"/>
      <w:numFmt w:val="bullet"/>
      <w:lvlText w:val=""/>
      <w:lvlJc w:val="left"/>
      <w:pPr>
        <w:ind w:left="5040" w:hanging="360"/>
      </w:pPr>
      <w:rPr>
        <w:rFonts w:ascii="Symbol" w:hAnsi="Symbol" w:hint="default"/>
      </w:rPr>
    </w:lvl>
    <w:lvl w:ilvl="7" w:tplc="73D8C84C">
      <w:start w:val="1"/>
      <w:numFmt w:val="bullet"/>
      <w:lvlText w:val="o"/>
      <w:lvlJc w:val="left"/>
      <w:pPr>
        <w:ind w:left="5760" w:hanging="360"/>
      </w:pPr>
      <w:rPr>
        <w:rFonts w:ascii="Courier New" w:hAnsi="Courier New" w:hint="default"/>
      </w:rPr>
    </w:lvl>
    <w:lvl w:ilvl="8" w:tplc="8EBEAB02">
      <w:start w:val="1"/>
      <w:numFmt w:val="bullet"/>
      <w:lvlText w:val=""/>
      <w:lvlJc w:val="left"/>
      <w:pPr>
        <w:ind w:left="6480" w:hanging="360"/>
      </w:pPr>
      <w:rPr>
        <w:rFonts w:ascii="Wingdings" w:hAnsi="Wingdings" w:hint="default"/>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ascii="Courier New" w:hAnsi="Courier New" w:hint="default"/>
      </w:rPr>
    </w:lvl>
    <w:lvl w:ilvl="1" w:tplc="631492C6">
      <w:start w:val="1"/>
      <w:numFmt w:val="bullet"/>
      <w:lvlText w:val="o"/>
      <w:lvlJc w:val="left"/>
      <w:pPr>
        <w:ind w:left="1440" w:hanging="360"/>
      </w:pPr>
      <w:rPr>
        <w:rFonts w:ascii="Courier New" w:hAnsi="Courier New" w:hint="default"/>
      </w:rPr>
    </w:lvl>
    <w:lvl w:ilvl="2" w:tplc="32DCA868">
      <w:start w:val="1"/>
      <w:numFmt w:val="bullet"/>
      <w:lvlText w:val=""/>
      <w:lvlJc w:val="left"/>
      <w:pPr>
        <w:ind w:left="2160" w:hanging="360"/>
      </w:pPr>
      <w:rPr>
        <w:rFonts w:ascii="Wingdings" w:hAnsi="Wingdings" w:hint="default"/>
      </w:rPr>
    </w:lvl>
    <w:lvl w:ilvl="3" w:tplc="41AA7366">
      <w:start w:val="1"/>
      <w:numFmt w:val="bullet"/>
      <w:lvlText w:val=""/>
      <w:lvlJc w:val="left"/>
      <w:pPr>
        <w:ind w:left="2880" w:hanging="360"/>
      </w:pPr>
      <w:rPr>
        <w:rFonts w:ascii="Symbol" w:hAnsi="Symbol" w:hint="default"/>
      </w:rPr>
    </w:lvl>
    <w:lvl w:ilvl="4" w:tplc="AAA036B8">
      <w:start w:val="1"/>
      <w:numFmt w:val="bullet"/>
      <w:lvlText w:val="o"/>
      <w:lvlJc w:val="left"/>
      <w:pPr>
        <w:ind w:left="3600" w:hanging="360"/>
      </w:pPr>
      <w:rPr>
        <w:rFonts w:ascii="Courier New" w:hAnsi="Courier New" w:hint="default"/>
      </w:rPr>
    </w:lvl>
    <w:lvl w:ilvl="5" w:tplc="A230963E">
      <w:start w:val="1"/>
      <w:numFmt w:val="bullet"/>
      <w:lvlText w:val=""/>
      <w:lvlJc w:val="left"/>
      <w:pPr>
        <w:ind w:left="4320" w:hanging="360"/>
      </w:pPr>
      <w:rPr>
        <w:rFonts w:ascii="Wingdings" w:hAnsi="Wingdings" w:hint="default"/>
      </w:rPr>
    </w:lvl>
    <w:lvl w:ilvl="6" w:tplc="5D5CF7BC">
      <w:start w:val="1"/>
      <w:numFmt w:val="bullet"/>
      <w:lvlText w:val=""/>
      <w:lvlJc w:val="left"/>
      <w:pPr>
        <w:ind w:left="5040" w:hanging="360"/>
      </w:pPr>
      <w:rPr>
        <w:rFonts w:ascii="Symbol" w:hAnsi="Symbol" w:hint="default"/>
      </w:rPr>
    </w:lvl>
    <w:lvl w:ilvl="7" w:tplc="9A90F49A">
      <w:start w:val="1"/>
      <w:numFmt w:val="bullet"/>
      <w:lvlText w:val="o"/>
      <w:lvlJc w:val="left"/>
      <w:pPr>
        <w:ind w:left="5760" w:hanging="360"/>
      </w:pPr>
      <w:rPr>
        <w:rFonts w:ascii="Courier New" w:hAnsi="Courier New" w:hint="default"/>
      </w:rPr>
    </w:lvl>
    <w:lvl w:ilvl="8" w:tplc="5B9CCF2E">
      <w:start w:val="1"/>
      <w:numFmt w:val="bullet"/>
      <w:lvlText w:val=""/>
      <w:lvlJc w:val="left"/>
      <w:pPr>
        <w:ind w:left="6480" w:hanging="360"/>
      </w:pPr>
      <w:rPr>
        <w:rFonts w:ascii="Wingdings" w:hAnsi="Wingdings" w:hint="default"/>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ascii="Symbol" w:hAnsi="Symbol" w:hint="default"/>
      </w:rPr>
    </w:lvl>
    <w:lvl w:ilvl="1" w:tplc="1116E772">
      <w:start w:val="1"/>
      <w:numFmt w:val="bullet"/>
      <w:lvlText w:val="o"/>
      <w:lvlJc w:val="left"/>
      <w:pPr>
        <w:ind w:left="1440" w:hanging="360"/>
      </w:pPr>
      <w:rPr>
        <w:rFonts w:ascii="Courier New" w:hAnsi="Courier New" w:hint="default"/>
      </w:rPr>
    </w:lvl>
    <w:lvl w:ilvl="2" w:tplc="9F365606">
      <w:start w:val="1"/>
      <w:numFmt w:val="bullet"/>
      <w:lvlText w:val=""/>
      <w:lvlJc w:val="left"/>
      <w:pPr>
        <w:ind w:left="2160" w:hanging="360"/>
      </w:pPr>
      <w:rPr>
        <w:rFonts w:ascii="Wingdings" w:hAnsi="Wingdings" w:hint="default"/>
      </w:rPr>
    </w:lvl>
    <w:lvl w:ilvl="3" w:tplc="9CAE33D0">
      <w:start w:val="1"/>
      <w:numFmt w:val="bullet"/>
      <w:lvlText w:val=""/>
      <w:lvlJc w:val="left"/>
      <w:pPr>
        <w:ind w:left="2880" w:hanging="360"/>
      </w:pPr>
      <w:rPr>
        <w:rFonts w:ascii="Symbol" w:hAnsi="Symbol" w:hint="default"/>
      </w:rPr>
    </w:lvl>
    <w:lvl w:ilvl="4" w:tplc="1684185A">
      <w:start w:val="1"/>
      <w:numFmt w:val="bullet"/>
      <w:lvlText w:val="o"/>
      <w:lvlJc w:val="left"/>
      <w:pPr>
        <w:ind w:left="3600" w:hanging="360"/>
      </w:pPr>
      <w:rPr>
        <w:rFonts w:ascii="Courier New" w:hAnsi="Courier New" w:hint="default"/>
      </w:rPr>
    </w:lvl>
    <w:lvl w:ilvl="5" w:tplc="8FFC23FA">
      <w:start w:val="1"/>
      <w:numFmt w:val="bullet"/>
      <w:lvlText w:val=""/>
      <w:lvlJc w:val="left"/>
      <w:pPr>
        <w:ind w:left="4320" w:hanging="360"/>
      </w:pPr>
      <w:rPr>
        <w:rFonts w:ascii="Wingdings" w:hAnsi="Wingdings" w:hint="default"/>
      </w:rPr>
    </w:lvl>
    <w:lvl w:ilvl="6" w:tplc="9DE021D2">
      <w:start w:val="1"/>
      <w:numFmt w:val="bullet"/>
      <w:lvlText w:val=""/>
      <w:lvlJc w:val="left"/>
      <w:pPr>
        <w:ind w:left="5040" w:hanging="360"/>
      </w:pPr>
      <w:rPr>
        <w:rFonts w:ascii="Symbol" w:hAnsi="Symbol" w:hint="default"/>
      </w:rPr>
    </w:lvl>
    <w:lvl w:ilvl="7" w:tplc="BCA0D55A">
      <w:start w:val="1"/>
      <w:numFmt w:val="bullet"/>
      <w:lvlText w:val="o"/>
      <w:lvlJc w:val="left"/>
      <w:pPr>
        <w:ind w:left="5760" w:hanging="360"/>
      </w:pPr>
      <w:rPr>
        <w:rFonts w:ascii="Courier New" w:hAnsi="Courier New" w:hint="default"/>
      </w:rPr>
    </w:lvl>
    <w:lvl w:ilvl="8" w:tplc="953A6BA4">
      <w:start w:val="1"/>
      <w:numFmt w:val="bullet"/>
      <w:lvlText w:val=""/>
      <w:lvlJc w:val="left"/>
      <w:pPr>
        <w:ind w:left="6480" w:hanging="360"/>
      </w:pPr>
      <w:rPr>
        <w:rFonts w:ascii="Wingdings" w:hAnsi="Wingdings" w:hint="default"/>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ascii="Symbol" w:hAnsi="Symbol" w:hint="default"/>
      </w:rPr>
    </w:lvl>
    <w:lvl w:ilvl="1" w:tplc="64F211B6">
      <w:start w:val="1"/>
      <w:numFmt w:val="bullet"/>
      <w:lvlText w:val="o"/>
      <w:lvlJc w:val="left"/>
      <w:pPr>
        <w:ind w:left="1440" w:hanging="360"/>
      </w:pPr>
      <w:rPr>
        <w:rFonts w:ascii="Courier New" w:hAnsi="Courier New" w:hint="default"/>
      </w:rPr>
    </w:lvl>
    <w:lvl w:ilvl="2" w:tplc="F326B158">
      <w:start w:val="1"/>
      <w:numFmt w:val="bullet"/>
      <w:lvlText w:val=""/>
      <w:lvlJc w:val="left"/>
      <w:pPr>
        <w:ind w:left="2160" w:hanging="360"/>
      </w:pPr>
      <w:rPr>
        <w:rFonts w:ascii="Wingdings" w:hAnsi="Wingdings" w:hint="default"/>
      </w:rPr>
    </w:lvl>
    <w:lvl w:ilvl="3" w:tplc="E9865CBE">
      <w:start w:val="1"/>
      <w:numFmt w:val="bullet"/>
      <w:lvlText w:val=""/>
      <w:lvlJc w:val="left"/>
      <w:pPr>
        <w:ind w:left="2880" w:hanging="360"/>
      </w:pPr>
      <w:rPr>
        <w:rFonts w:ascii="Symbol" w:hAnsi="Symbol" w:hint="default"/>
      </w:rPr>
    </w:lvl>
    <w:lvl w:ilvl="4" w:tplc="52B0C252">
      <w:start w:val="1"/>
      <w:numFmt w:val="bullet"/>
      <w:lvlText w:val="o"/>
      <w:lvlJc w:val="left"/>
      <w:pPr>
        <w:ind w:left="3600" w:hanging="360"/>
      </w:pPr>
      <w:rPr>
        <w:rFonts w:ascii="Courier New" w:hAnsi="Courier New" w:hint="default"/>
      </w:rPr>
    </w:lvl>
    <w:lvl w:ilvl="5" w:tplc="766A3CD8">
      <w:start w:val="1"/>
      <w:numFmt w:val="bullet"/>
      <w:lvlText w:val=""/>
      <w:lvlJc w:val="left"/>
      <w:pPr>
        <w:ind w:left="4320" w:hanging="360"/>
      </w:pPr>
      <w:rPr>
        <w:rFonts w:ascii="Wingdings" w:hAnsi="Wingdings" w:hint="default"/>
      </w:rPr>
    </w:lvl>
    <w:lvl w:ilvl="6" w:tplc="91F00E68">
      <w:start w:val="1"/>
      <w:numFmt w:val="bullet"/>
      <w:lvlText w:val=""/>
      <w:lvlJc w:val="left"/>
      <w:pPr>
        <w:ind w:left="5040" w:hanging="360"/>
      </w:pPr>
      <w:rPr>
        <w:rFonts w:ascii="Symbol" w:hAnsi="Symbol" w:hint="default"/>
      </w:rPr>
    </w:lvl>
    <w:lvl w:ilvl="7" w:tplc="251621FE">
      <w:start w:val="1"/>
      <w:numFmt w:val="bullet"/>
      <w:lvlText w:val="o"/>
      <w:lvlJc w:val="left"/>
      <w:pPr>
        <w:ind w:left="5760" w:hanging="360"/>
      </w:pPr>
      <w:rPr>
        <w:rFonts w:ascii="Courier New" w:hAnsi="Courier New" w:hint="default"/>
      </w:rPr>
    </w:lvl>
    <w:lvl w:ilvl="8" w:tplc="5A1699E4">
      <w:start w:val="1"/>
      <w:numFmt w:val="bullet"/>
      <w:lvlText w:val=""/>
      <w:lvlJc w:val="left"/>
      <w:pPr>
        <w:ind w:left="6480" w:hanging="360"/>
      </w:pPr>
      <w:rPr>
        <w:rFonts w:ascii="Wingdings" w:hAnsi="Wingdings" w:hint="default"/>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ascii="Symbol" w:hAnsi="Symbol" w:hint="default"/>
      </w:rPr>
    </w:lvl>
    <w:lvl w:ilvl="1" w:tplc="17A0A948">
      <w:start w:val="1"/>
      <w:numFmt w:val="bullet"/>
      <w:lvlText w:val="o"/>
      <w:lvlJc w:val="left"/>
      <w:pPr>
        <w:ind w:left="1440" w:hanging="360"/>
      </w:pPr>
      <w:rPr>
        <w:rFonts w:ascii="Courier New" w:hAnsi="Courier New" w:hint="default"/>
      </w:rPr>
    </w:lvl>
    <w:lvl w:ilvl="2" w:tplc="A7E8E566">
      <w:start w:val="1"/>
      <w:numFmt w:val="bullet"/>
      <w:lvlText w:val=""/>
      <w:lvlJc w:val="left"/>
      <w:pPr>
        <w:ind w:left="2160" w:hanging="360"/>
      </w:pPr>
      <w:rPr>
        <w:rFonts w:ascii="Wingdings" w:hAnsi="Wingdings" w:hint="default"/>
      </w:rPr>
    </w:lvl>
    <w:lvl w:ilvl="3" w:tplc="1FE870A6">
      <w:start w:val="1"/>
      <w:numFmt w:val="bullet"/>
      <w:lvlText w:val=""/>
      <w:lvlJc w:val="left"/>
      <w:pPr>
        <w:ind w:left="2880" w:hanging="360"/>
      </w:pPr>
      <w:rPr>
        <w:rFonts w:ascii="Symbol" w:hAnsi="Symbol" w:hint="default"/>
      </w:rPr>
    </w:lvl>
    <w:lvl w:ilvl="4" w:tplc="2BE41AAC">
      <w:start w:val="1"/>
      <w:numFmt w:val="bullet"/>
      <w:lvlText w:val="o"/>
      <w:lvlJc w:val="left"/>
      <w:pPr>
        <w:ind w:left="3600" w:hanging="360"/>
      </w:pPr>
      <w:rPr>
        <w:rFonts w:ascii="Courier New" w:hAnsi="Courier New" w:hint="default"/>
      </w:rPr>
    </w:lvl>
    <w:lvl w:ilvl="5" w:tplc="B8008B18">
      <w:start w:val="1"/>
      <w:numFmt w:val="bullet"/>
      <w:lvlText w:val=""/>
      <w:lvlJc w:val="left"/>
      <w:pPr>
        <w:ind w:left="4320" w:hanging="360"/>
      </w:pPr>
      <w:rPr>
        <w:rFonts w:ascii="Wingdings" w:hAnsi="Wingdings" w:hint="default"/>
      </w:rPr>
    </w:lvl>
    <w:lvl w:ilvl="6" w:tplc="9A62331A">
      <w:start w:val="1"/>
      <w:numFmt w:val="bullet"/>
      <w:lvlText w:val=""/>
      <w:lvlJc w:val="left"/>
      <w:pPr>
        <w:ind w:left="5040" w:hanging="360"/>
      </w:pPr>
      <w:rPr>
        <w:rFonts w:ascii="Symbol" w:hAnsi="Symbol" w:hint="default"/>
      </w:rPr>
    </w:lvl>
    <w:lvl w:ilvl="7" w:tplc="E9B461DE">
      <w:start w:val="1"/>
      <w:numFmt w:val="bullet"/>
      <w:lvlText w:val="o"/>
      <w:lvlJc w:val="left"/>
      <w:pPr>
        <w:ind w:left="5760" w:hanging="360"/>
      </w:pPr>
      <w:rPr>
        <w:rFonts w:ascii="Courier New" w:hAnsi="Courier New" w:hint="default"/>
      </w:rPr>
    </w:lvl>
    <w:lvl w:ilvl="8" w:tplc="000885D8">
      <w:start w:val="1"/>
      <w:numFmt w:val="bullet"/>
      <w:lvlText w:val=""/>
      <w:lvlJc w:val="left"/>
      <w:pPr>
        <w:ind w:left="6480" w:hanging="360"/>
      </w:pPr>
      <w:rPr>
        <w:rFonts w:ascii="Wingdings" w:hAnsi="Wingdings" w:hint="default"/>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ascii="Courier New" w:hAnsi="Courier New" w:hint="default"/>
      </w:rPr>
    </w:lvl>
    <w:lvl w:ilvl="1" w:tplc="085E5938">
      <w:start w:val="1"/>
      <w:numFmt w:val="bullet"/>
      <w:lvlText w:val="o"/>
      <w:lvlJc w:val="left"/>
      <w:pPr>
        <w:ind w:left="1440" w:hanging="360"/>
      </w:pPr>
      <w:rPr>
        <w:rFonts w:ascii="Courier New" w:hAnsi="Courier New" w:hint="default"/>
      </w:rPr>
    </w:lvl>
    <w:lvl w:ilvl="2" w:tplc="1152FEA8">
      <w:start w:val="1"/>
      <w:numFmt w:val="bullet"/>
      <w:lvlText w:val=""/>
      <w:lvlJc w:val="left"/>
      <w:pPr>
        <w:ind w:left="2160" w:hanging="360"/>
      </w:pPr>
      <w:rPr>
        <w:rFonts w:ascii="Wingdings" w:hAnsi="Wingdings" w:hint="default"/>
      </w:rPr>
    </w:lvl>
    <w:lvl w:ilvl="3" w:tplc="24788E4A">
      <w:start w:val="1"/>
      <w:numFmt w:val="bullet"/>
      <w:lvlText w:val=""/>
      <w:lvlJc w:val="left"/>
      <w:pPr>
        <w:ind w:left="2880" w:hanging="360"/>
      </w:pPr>
      <w:rPr>
        <w:rFonts w:ascii="Symbol" w:hAnsi="Symbol" w:hint="default"/>
      </w:rPr>
    </w:lvl>
    <w:lvl w:ilvl="4" w:tplc="3E6E66A6">
      <w:start w:val="1"/>
      <w:numFmt w:val="bullet"/>
      <w:lvlText w:val="o"/>
      <w:lvlJc w:val="left"/>
      <w:pPr>
        <w:ind w:left="3600" w:hanging="360"/>
      </w:pPr>
      <w:rPr>
        <w:rFonts w:ascii="Courier New" w:hAnsi="Courier New" w:hint="default"/>
      </w:rPr>
    </w:lvl>
    <w:lvl w:ilvl="5" w:tplc="443877A6">
      <w:start w:val="1"/>
      <w:numFmt w:val="bullet"/>
      <w:lvlText w:val=""/>
      <w:lvlJc w:val="left"/>
      <w:pPr>
        <w:ind w:left="4320" w:hanging="360"/>
      </w:pPr>
      <w:rPr>
        <w:rFonts w:ascii="Wingdings" w:hAnsi="Wingdings" w:hint="default"/>
      </w:rPr>
    </w:lvl>
    <w:lvl w:ilvl="6" w:tplc="8F646444">
      <w:start w:val="1"/>
      <w:numFmt w:val="bullet"/>
      <w:lvlText w:val=""/>
      <w:lvlJc w:val="left"/>
      <w:pPr>
        <w:ind w:left="5040" w:hanging="360"/>
      </w:pPr>
      <w:rPr>
        <w:rFonts w:ascii="Symbol" w:hAnsi="Symbol" w:hint="default"/>
      </w:rPr>
    </w:lvl>
    <w:lvl w:ilvl="7" w:tplc="1CCE659A">
      <w:start w:val="1"/>
      <w:numFmt w:val="bullet"/>
      <w:lvlText w:val="o"/>
      <w:lvlJc w:val="left"/>
      <w:pPr>
        <w:ind w:left="5760" w:hanging="360"/>
      </w:pPr>
      <w:rPr>
        <w:rFonts w:ascii="Courier New" w:hAnsi="Courier New" w:hint="default"/>
      </w:rPr>
    </w:lvl>
    <w:lvl w:ilvl="8" w:tplc="36B67454">
      <w:start w:val="1"/>
      <w:numFmt w:val="bullet"/>
      <w:lvlText w:val=""/>
      <w:lvlJc w:val="left"/>
      <w:pPr>
        <w:ind w:left="6480" w:hanging="360"/>
      </w:pPr>
      <w:rPr>
        <w:rFonts w:ascii="Wingdings" w:hAnsi="Wingdings" w:hint="default"/>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ascii="Symbol" w:hAnsi="Symbol" w:hint="default"/>
      </w:rPr>
    </w:lvl>
    <w:lvl w:ilvl="1" w:tplc="871E0456">
      <w:start w:val="1"/>
      <w:numFmt w:val="bullet"/>
      <w:lvlText w:val="o"/>
      <w:lvlJc w:val="left"/>
      <w:pPr>
        <w:ind w:left="1440" w:hanging="360"/>
      </w:pPr>
      <w:rPr>
        <w:rFonts w:ascii="Courier New" w:hAnsi="Courier New" w:hint="default"/>
      </w:rPr>
    </w:lvl>
    <w:lvl w:ilvl="2" w:tplc="D6D8C024">
      <w:start w:val="1"/>
      <w:numFmt w:val="bullet"/>
      <w:lvlText w:val=""/>
      <w:lvlJc w:val="left"/>
      <w:pPr>
        <w:ind w:left="2160" w:hanging="360"/>
      </w:pPr>
      <w:rPr>
        <w:rFonts w:ascii="Wingdings" w:hAnsi="Wingdings" w:hint="default"/>
      </w:rPr>
    </w:lvl>
    <w:lvl w:ilvl="3" w:tplc="C3701118">
      <w:start w:val="1"/>
      <w:numFmt w:val="bullet"/>
      <w:lvlText w:val=""/>
      <w:lvlJc w:val="left"/>
      <w:pPr>
        <w:ind w:left="2880" w:hanging="360"/>
      </w:pPr>
      <w:rPr>
        <w:rFonts w:ascii="Symbol" w:hAnsi="Symbol" w:hint="default"/>
      </w:rPr>
    </w:lvl>
    <w:lvl w:ilvl="4" w:tplc="2B7A6156">
      <w:start w:val="1"/>
      <w:numFmt w:val="bullet"/>
      <w:lvlText w:val="o"/>
      <w:lvlJc w:val="left"/>
      <w:pPr>
        <w:ind w:left="3600" w:hanging="360"/>
      </w:pPr>
      <w:rPr>
        <w:rFonts w:ascii="Courier New" w:hAnsi="Courier New" w:hint="default"/>
      </w:rPr>
    </w:lvl>
    <w:lvl w:ilvl="5" w:tplc="A41AF574">
      <w:start w:val="1"/>
      <w:numFmt w:val="bullet"/>
      <w:lvlText w:val=""/>
      <w:lvlJc w:val="left"/>
      <w:pPr>
        <w:ind w:left="4320" w:hanging="360"/>
      </w:pPr>
      <w:rPr>
        <w:rFonts w:ascii="Wingdings" w:hAnsi="Wingdings" w:hint="default"/>
      </w:rPr>
    </w:lvl>
    <w:lvl w:ilvl="6" w:tplc="0928B440">
      <w:start w:val="1"/>
      <w:numFmt w:val="bullet"/>
      <w:lvlText w:val=""/>
      <w:lvlJc w:val="left"/>
      <w:pPr>
        <w:ind w:left="5040" w:hanging="360"/>
      </w:pPr>
      <w:rPr>
        <w:rFonts w:ascii="Symbol" w:hAnsi="Symbol" w:hint="default"/>
      </w:rPr>
    </w:lvl>
    <w:lvl w:ilvl="7" w:tplc="9DA2FBA2">
      <w:start w:val="1"/>
      <w:numFmt w:val="bullet"/>
      <w:lvlText w:val="o"/>
      <w:lvlJc w:val="left"/>
      <w:pPr>
        <w:ind w:left="5760" w:hanging="360"/>
      </w:pPr>
      <w:rPr>
        <w:rFonts w:ascii="Courier New" w:hAnsi="Courier New" w:hint="default"/>
      </w:rPr>
    </w:lvl>
    <w:lvl w:ilvl="8" w:tplc="35B02B32">
      <w:start w:val="1"/>
      <w:numFmt w:val="bullet"/>
      <w:lvlText w:val=""/>
      <w:lvlJc w:val="left"/>
      <w:pPr>
        <w:ind w:left="6480" w:hanging="360"/>
      </w:pPr>
      <w:rPr>
        <w:rFonts w:ascii="Wingdings" w:hAnsi="Wingdings" w:hint="default"/>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ascii="Courier New" w:hAnsi="Courier New" w:hint="default"/>
      </w:rPr>
    </w:lvl>
    <w:lvl w:ilvl="1" w:tplc="6BA403A0">
      <w:start w:val="1"/>
      <w:numFmt w:val="bullet"/>
      <w:lvlText w:val="o"/>
      <w:lvlJc w:val="left"/>
      <w:pPr>
        <w:ind w:left="1440" w:hanging="360"/>
      </w:pPr>
      <w:rPr>
        <w:rFonts w:ascii="Courier New" w:hAnsi="Courier New" w:hint="default"/>
      </w:rPr>
    </w:lvl>
    <w:lvl w:ilvl="2" w:tplc="7B46B940">
      <w:start w:val="1"/>
      <w:numFmt w:val="bullet"/>
      <w:lvlText w:val=""/>
      <w:lvlJc w:val="left"/>
      <w:pPr>
        <w:ind w:left="2160" w:hanging="360"/>
      </w:pPr>
      <w:rPr>
        <w:rFonts w:ascii="Wingdings" w:hAnsi="Wingdings" w:hint="default"/>
      </w:rPr>
    </w:lvl>
    <w:lvl w:ilvl="3" w:tplc="853E1B4A">
      <w:start w:val="1"/>
      <w:numFmt w:val="bullet"/>
      <w:lvlText w:val=""/>
      <w:lvlJc w:val="left"/>
      <w:pPr>
        <w:ind w:left="2880" w:hanging="360"/>
      </w:pPr>
      <w:rPr>
        <w:rFonts w:ascii="Symbol" w:hAnsi="Symbol" w:hint="default"/>
      </w:rPr>
    </w:lvl>
    <w:lvl w:ilvl="4" w:tplc="4C54A16A">
      <w:start w:val="1"/>
      <w:numFmt w:val="bullet"/>
      <w:lvlText w:val="o"/>
      <w:lvlJc w:val="left"/>
      <w:pPr>
        <w:ind w:left="3600" w:hanging="360"/>
      </w:pPr>
      <w:rPr>
        <w:rFonts w:ascii="Courier New" w:hAnsi="Courier New" w:hint="default"/>
      </w:rPr>
    </w:lvl>
    <w:lvl w:ilvl="5" w:tplc="125C9886">
      <w:start w:val="1"/>
      <w:numFmt w:val="bullet"/>
      <w:lvlText w:val=""/>
      <w:lvlJc w:val="left"/>
      <w:pPr>
        <w:ind w:left="4320" w:hanging="360"/>
      </w:pPr>
      <w:rPr>
        <w:rFonts w:ascii="Wingdings" w:hAnsi="Wingdings" w:hint="default"/>
      </w:rPr>
    </w:lvl>
    <w:lvl w:ilvl="6" w:tplc="D5CC72CE">
      <w:start w:val="1"/>
      <w:numFmt w:val="bullet"/>
      <w:lvlText w:val=""/>
      <w:lvlJc w:val="left"/>
      <w:pPr>
        <w:ind w:left="5040" w:hanging="360"/>
      </w:pPr>
      <w:rPr>
        <w:rFonts w:ascii="Symbol" w:hAnsi="Symbol" w:hint="default"/>
      </w:rPr>
    </w:lvl>
    <w:lvl w:ilvl="7" w:tplc="BADAD444">
      <w:start w:val="1"/>
      <w:numFmt w:val="bullet"/>
      <w:lvlText w:val="o"/>
      <w:lvlJc w:val="left"/>
      <w:pPr>
        <w:ind w:left="5760" w:hanging="360"/>
      </w:pPr>
      <w:rPr>
        <w:rFonts w:ascii="Courier New" w:hAnsi="Courier New" w:hint="default"/>
      </w:rPr>
    </w:lvl>
    <w:lvl w:ilvl="8" w:tplc="F2D8D4C4">
      <w:start w:val="1"/>
      <w:numFmt w:val="bullet"/>
      <w:lvlText w:val=""/>
      <w:lvlJc w:val="left"/>
      <w:pPr>
        <w:ind w:left="6480" w:hanging="360"/>
      </w:pPr>
      <w:rPr>
        <w:rFonts w:ascii="Wingdings" w:hAnsi="Wingdings" w:hint="default"/>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ascii="Symbol" w:hAnsi="Symbol" w:hint="default"/>
      </w:rPr>
    </w:lvl>
    <w:lvl w:ilvl="1" w:tplc="2D58E9CE">
      <w:start w:val="1"/>
      <w:numFmt w:val="bullet"/>
      <w:lvlText w:val="o"/>
      <w:lvlJc w:val="left"/>
      <w:pPr>
        <w:ind w:left="1440" w:hanging="360"/>
      </w:pPr>
      <w:rPr>
        <w:rFonts w:ascii="Courier New" w:hAnsi="Courier New" w:hint="default"/>
      </w:rPr>
    </w:lvl>
    <w:lvl w:ilvl="2" w:tplc="33B05AC4">
      <w:start w:val="1"/>
      <w:numFmt w:val="bullet"/>
      <w:lvlText w:val=""/>
      <w:lvlJc w:val="left"/>
      <w:pPr>
        <w:ind w:left="2160" w:hanging="360"/>
      </w:pPr>
      <w:rPr>
        <w:rFonts w:ascii="Wingdings" w:hAnsi="Wingdings" w:hint="default"/>
      </w:rPr>
    </w:lvl>
    <w:lvl w:ilvl="3" w:tplc="72886558">
      <w:start w:val="1"/>
      <w:numFmt w:val="bullet"/>
      <w:lvlText w:val=""/>
      <w:lvlJc w:val="left"/>
      <w:pPr>
        <w:ind w:left="2880" w:hanging="360"/>
      </w:pPr>
      <w:rPr>
        <w:rFonts w:ascii="Symbol" w:hAnsi="Symbol" w:hint="default"/>
      </w:rPr>
    </w:lvl>
    <w:lvl w:ilvl="4" w:tplc="5532F2F0">
      <w:start w:val="1"/>
      <w:numFmt w:val="bullet"/>
      <w:lvlText w:val="o"/>
      <w:lvlJc w:val="left"/>
      <w:pPr>
        <w:ind w:left="3600" w:hanging="360"/>
      </w:pPr>
      <w:rPr>
        <w:rFonts w:ascii="Courier New" w:hAnsi="Courier New" w:hint="default"/>
      </w:rPr>
    </w:lvl>
    <w:lvl w:ilvl="5" w:tplc="8B940E10">
      <w:start w:val="1"/>
      <w:numFmt w:val="bullet"/>
      <w:lvlText w:val=""/>
      <w:lvlJc w:val="left"/>
      <w:pPr>
        <w:ind w:left="4320" w:hanging="360"/>
      </w:pPr>
      <w:rPr>
        <w:rFonts w:ascii="Wingdings" w:hAnsi="Wingdings" w:hint="default"/>
      </w:rPr>
    </w:lvl>
    <w:lvl w:ilvl="6" w:tplc="B7BA0036">
      <w:start w:val="1"/>
      <w:numFmt w:val="bullet"/>
      <w:lvlText w:val=""/>
      <w:lvlJc w:val="left"/>
      <w:pPr>
        <w:ind w:left="5040" w:hanging="360"/>
      </w:pPr>
      <w:rPr>
        <w:rFonts w:ascii="Symbol" w:hAnsi="Symbol" w:hint="default"/>
      </w:rPr>
    </w:lvl>
    <w:lvl w:ilvl="7" w:tplc="7AD6FE8C">
      <w:start w:val="1"/>
      <w:numFmt w:val="bullet"/>
      <w:lvlText w:val="o"/>
      <w:lvlJc w:val="left"/>
      <w:pPr>
        <w:ind w:left="5760" w:hanging="360"/>
      </w:pPr>
      <w:rPr>
        <w:rFonts w:ascii="Courier New" w:hAnsi="Courier New" w:hint="default"/>
      </w:rPr>
    </w:lvl>
    <w:lvl w:ilvl="8" w:tplc="CB4E00E2">
      <w:start w:val="1"/>
      <w:numFmt w:val="bullet"/>
      <w:lvlText w:val=""/>
      <w:lvlJc w:val="left"/>
      <w:pPr>
        <w:ind w:left="6480" w:hanging="360"/>
      </w:pPr>
      <w:rPr>
        <w:rFonts w:ascii="Wingdings" w:hAnsi="Wingdings" w:hint="default"/>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ascii="Courier New" w:hAnsi="Courier New" w:hint="default"/>
      </w:rPr>
    </w:lvl>
    <w:lvl w:ilvl="1" w:tplc="75D02838">
      <w:start w:val="1"/>
      <w:numFmt w:val="bullet"/>
      <w:lvlText w:val="o"/>
      <w:lvlJc w:val="left"/>
      <w:pPr>
        <w:ind w:left="1440" w:hanging="360"/>
      </w:pPr>
      <w:rPr>
        <w:rFonts w:ascii="Courier New" w:hAnsi="Courier New" w:hint="default"/>
      </w:rPr>
    </w:lvl>
    <w:lvl w:ilvl="2" w:tplc="5EFA1CF0">
      <w:start w:val="1"/>
      <w:numFmt w:val="bullet"/>
      <w:lvlText w:val=""/>
      <w:lvlJc w:val="left"/>
      <w:pPr>
        <w:ind w:left="2160" w:hanging="360"/>
      </w:pPr>
      <w:rPr>
        <w:rFonts w:ascii="Wingdings" w:hAnsi="Wingdings" w:hint="default"/>
      </w:rPr>
    </w:lvl>
    <w:lvl w:ilvl="3" w:tplc="9782E348">
      <w:start w:val="1"/>
      <w:numFmt w:val="bullet"/>
      <w:lvlText w:val=""/>
      <w:lvlJc w:val="left"/>
      <w:pPr>
        <w:ind w:left="2880" w:hanging="360"/>
      </w:pPr>
      <w:rPr>
        <w:rFonts w:ascii="Symbol" w:hAnsi="Symbol" w:hint="default"/>
      </w:rPr>
    </w:lvl>
    <w:lvl w:ilvl="4" w:tplc="E6E0CA64">
      <w:start w:val="1"/>
      <w:numFmt w:val="bullet"/>
      <w:lvlText w:val="o"/>
      <w:lvlJc w:val="left"/>
      <w:pPr>
        <w:ind w:left="3600" w:hanging="360"/>
      </w:pPr>
      <w:rPr>
        <w:rFonts w:ascii="Courier New" w:hAnsi="Courier New" w:hint="default"/>
      </w:rPr>
    </w:lvl>
    <w:lvl w:ilvl="5" w:tplc="E5F231FE">
      <w:start w:val="1"/>
      <w:numFmt w:val="bullet"/>
      <w:lvlText w:val=""/>
      <w:lvlJc w:val="left"/>
      <w:pPr>
        <w:ind w:left="4320" w:hanging="360"/>
      </w:pPr>
      <w:rPr>
        <w:rFonts w:ascii="Wingdings" w:hAnsi="Wingdings" w:hint="default"/>
      </w:rPr>
    </w:lvl>
    <w:lvl w:ilvl="6" w:tplc="3CE8DC18">
      <w:start w:val="1"/>
      <w:numFmt w:val="bullet"/>
      <w:lvlText w:val=""/>
      <w:lvlJc w:val="left"/>
      <w:pPr>
        <w:ind w:left="5040" w:hanging="360"/>
      </w:pPr>
      <w:rPr>
        <w:rFonts w:ascii="Symbol" w:hAnsi="Symbol" w:hint="default"/>
      </w:rPr>
    </w:lvl>
    <w:lvl w:ilvl="7" w:tplc="196E190A">
      <w:start w:val="1"/>
      <w:numFmt w:val="bullet"/>
      <w:lvlText w:val="o"/>
      <w:lvlJc w:val="left"/>
      <w:pPr>
        <w:ind w:left="5760" w:hanging="360"/>
      </w:pPr>
      <w:rPr>
        <w:rFonts w:ascii="Courier New" w:hAnsi="Courier New" w:hint="default"/>
      </w:rPr>
    </w:lvl>
    <w:lvl w:ilvl="8" w:tplc="DB48E54E">
      <w:start w:val="1"/>
      <w:numFmt w:val="bullet"/>
      <w:lvlText w:val=""/>
      <w:lvlJc w:val="left"/>
      <w:pPr>
        <w:ind w:left="6480" w:hanging="360"/>
      </w:pPr>
      <w:rPr>
        <w:rFonts w:ascii="Wingdings" w:hAnsi="Wingdings" w:hint="default"/>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ascii="Symbol" w:hAnsi="Symbol" w:hint="default"/>
      </w:rPr>
    </w:lvl>
    <w:lvl w:ilvl="1" w:tplc="88CEDA54">
      <w:start w:val="1"/>
      <w:numFmt w:val="bullet"/>
      <w:lvlText w:val="o"/>
      <w:lvlJc w:val="left"/>
      <w:pPr>
        <w:ind w:left="1440" w:hanging="360"/>
      </w:pPr>
      <w:rPr>
        <w:rFonts w:ascii="Courier New" w:hAnsi="Courier New" w:hint="default"/>
      </w:rPr>
    </w:lvl>
    <w:lvl w:ilvl="2" w:tplc="5C7C6D18">
      <w:start w:val="1"/>
      <w:numFmt w:val="bullet"/>
      <w:lvlText w:val=""/>
      <w:lvlJc w:val="left"/>
      <w:pPr>
        <w:ind w:left="2160" w:hanging="360"/>
      </w:pPr>
      <w:rPr>
        <w:rFonts w:ascii="Wingdings" w:hAnsi="Wingdings" w:hint="default"/>
      </w:rPr>
    </w:lvl>
    <w:lvl w:ilvl="3" w:tplc="AFF865AA">
      <w:start w:val="1"/>
      <w:numFmt w:val="bullet"/>
      <w:lvlText w:val=""/>
      <w:lvlJc w:val="left"/>
      <w:pPr>
        <w:ind w:left="2880" w:hanging="360"/>
      </w:pPr>
      <w:rPr>
        <w:rFonts w:ascii="Symbol" w:hAnsi="Symbol" w:hint="default"/>
      </w:rPr>
    </w:lvl>
    <w:lvl w:ilvl="4" w:tplc="8E9470D8">
      <w:start w:val="1"/>
      <w:numFmt w:val="bullet"/>
      <w:lvlText w:val="o"/>
      <w:lvlJc w:val="left"/>
      <w:pPr>
        <w:ind w:left="3600" w:hanging="360"/>
      </w:pPr>
      <w:rPr>
        <w:rFonts w:ascii="Courier New" w:hAnsi="Courier New" w:hint="default"/>
      </w:rPr>
    </w:lvl>
    <w:lvl w:ilvl="5" w:tplc="A748080E">
      <w:start w:val="1"/>
      <w:numFmt w:val="bullet"/>
      <w:lvlText w:val=""/>
      <w:lvlJc w:val="left"/>
      <w:pPr>
        <w:ind w:left="4320" w:hanging="360"/>
      </w:pPr>
      <w:rPr>
        <w:rFonts w:ascii="Wingdings" w:hAnsi="Wingdings" w:hint="default"/>
      </w:rPr>
    </w:lvl>
    <w:lvl w:ilvl="6" w:tplc="467EB770">
      <w:start w:val="1"/>
      <w:numFmt w:val="bullet"/>
      <w:lvlText w:val=""/>
      <w:lvlJc w:val="left"/>
      <w:pPr>
        <w:ind w:left="5040" w:hanging="360"/>
      </w:pPr>
      <w:rPr>
        <w:rFonts w:ascii="Symbol" w:hAnsi="Symbol" w:hint="default"/>
      </w:rPr>
    </w:lvl>
    <w:lvl w:ilvl="7" w:tplc="F836DCFA">
      <w:start w:val="1"/>
      <w:numFmt w:val="bullet"/>
      <w:lvlText w:val="o"/>
      <w:lvlJc w:val="left"/>
      <w:pPr>
        <w:ind w:left="5760" w:hanging="360"/>
      </w:pPr>
      <w:rPr>
        <w:rFonts w:ascii="Courier New" w:hAnsi="Courier New" w:hint="default"/>
      </w:rPr>
    </w:lvl>
    <w:lvl w:ilvl="8" w:tplc="E58AA0EE">
      <w:start w:val="1"/>
      <w:numFmt w:val="bullet"/>
      <w:lvlText w:val=""/>
      <w:lvlJc w:val="left"/>
      <w:pPr>
        <w:ind w:left="6480" w:hanging="360"/>
      </w:pPr>
      <w:rPr>
        <w:rFonts w:ascii="Wingdings" w:hAnsi="Wingdings" w:hint="default"/>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ascii="Symbol" w:hAnsi="Symbol" w:hint="default"/>
      </w:rPr>
    </w:lvl>
    <w:lvl w:ilvl="1" w:tplc="993E5160">
      <w:start w:val="1"/>
      <w:numFmt w:val="bullet"/>
      <w:lvlText w:val="o"/>
      <w:lvlJc w:val="left"/>
      <w:pPr>
        <w:ind w:left="1440" w:hanging="360"/>
      </w:pPr>
      <w:rPr>
        <w:rFonts w:ascii="Courier New" w:hAnsi="Courier New" w:hint="default"/>
      </w:rPr>
    </w:lvl>
    <w:lvl w:ilvl="2" w:tplc="4C9A282A">
      <w:start w:val="1"/>
      <w:numFmt w:val="bullet"/>
      <w:lvlText w:val=""/>
      <w:lvlJc w:val="left"/>
      <w:pPr>
        <w:ind w:left="2160" w:hanging="360"/>
      </w:pPr>
      <w:rPr>
        <w:rFonts w:ascii="Wingdings" w:hAnsi="Wingdings" w:hint="default"/>
      </w:rPr>
    </w:lvl>
    <w:lvl w:ilvl="3" w:tplc="564AC71E">
      <w:start w:val="1"/>
      <w:numFmt w:val="bullet"/>
      <w:lvlText w:val=""/>
      <w:lvlJc w:val="left"/>
      <w:pPr>
        <w:ind w:left="2880" w:hanging="360"/>
      </w:pPr>
      <w:rPr>
        <w:rFonts w:ascii="Symbol" w:hAnsi="Symbol" w:hint="default"/>
      </w:rPr>
    </w:lvl>
    <w:lvl w:ilvl="4" w:tplc="4D6C8F10">
      <w:start w:val="1"/>
      <w:numFmt w:val="bullet"/>
      <w:lvlText w:val="o"/>
      <w:lvlJc w:val="left"/>
      <w:pPr>
        <w:ind w:left="3600" w:hanging="360"/>
      </w:pPr>
      <w:rPr>
        <w:rFonts w:ascii="Courier New" w:hAnsi="Courier New" w:hint="default"/>
      </w:rPr>
    </w:lvl>
    <w:lvl w:ilvl="5" w:tplc="F0F4868C">
      <w:start w:val="1"/>
      <w:numFmt w:val="bullet"/>
      <w:lvlText w:val=""/>
      <w:lvlJc w:val="left"/>
      <w:pPr>
        <w:ind w:left="4320" w:hanging="360"/>
      </w:pPr>
      <w:rPr>
        <w:rFonts w:ascii="Wingdings" w:hAnsi="Wingdings" w:hint="default"/>
      </w:rPr>
    </w:lvl>
    <w:lvl w:ilvl="6" w:tplc="2ABA9232">
      <w:start w:val="1"/>
      <w:numFmt w:val="bullet"/>
      <w:lvlText w:val=""/>
      <w:lvlJc w:val="left"/>
      <w:pPr>
        <w:ind w:left="5040" w:hanging="360"/>
      </w:pPr>
      <w:rPr>
        <w:rFonts w:ascii="Symbol" w:hAnsi="Symbol" w:hint="default"/>
      </w:rPr>
    </w:lvl>
    <w:lvl w:ilvl="7" w:tplc="255A360C">
      <w:start w:val="1"/>
      <w:numFmt w:val="bullet"/>
      <w:lvlText w:val="o"/>
      <w:lvlJc w:val="left"/>
      <w:pPr>
        <w:ind w:left="5760" w:hanging="360"/>
      </w:pPr>
      <w:rPr>
        <w:rFonts w:ascii="Courier New" w:hAnsi="Courier New" w:hint="default"/>
      </w:rPr>
    </w:lvl>
    <w:lvl w:ilvl="8" w:tplc="FC0E619C">
      <w:start w:val="1"/>
      <w:numFmt w:val="bullet"/>
      <w:lvlText w:val=""/>
      <w:lvlJc w:val="left"/>
      <w:pPr>
        <w:ind w:left="6480" w:hanging="360"/>
      </w:pPr>
      <w:rPr>
        <w:rFonts w:ascii="Wingdings" w:hAnsi="Wingdings" w:hint="default"/>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ascii="Symbol" w:hAnsi="Symbol" w:hint="default"/>
      </w:rPr>
    </w:lvl>
    <w:lvl w:ilvl="1" w:tplc="D7B02ED6">
      <w:start w:val="1"/>
      <w:numFmt w:val="bullet"/>
      <w:lvlText w:val="o"/>
      <w:lvlJc w:val="left"/>
      <w:pPr>
        <w:ind w:left="1440" w:hanging="360"/>
      </w:pPr>
      <w:rPr>
        <w:rFonts w:ascii="Courier New" w:hAnsi="Courier New" w:hint="default"/>
      </w:rPr>
    </w:lvl>
    <w:lvl w:ilvl="2" w:tplc="48E29824">
      <w:start w:val="1"/>
      <w:numFmt w:val="bullet"/>
      <w:lvlText w:val=""/>
      <w:lvlJc w:val="left"/>
      <w:pPr>
        <w:ind w:left="2160" w:hanging="360"/>
      </w:pPr>
      <w:rPr>
        <w:rFonts w:ascii="Wingdings" w:hAnsi="Wingdings" w:hint="default"/>
      </w:rPr>
    </w:lvl>
    <w:lvl w:ilvl="3" w:tplc="284E9966">
      <w:start w:val="1"/>
      <w:numFmt w:val="bullet"/>
      <w:lvlText w:val=""/>
      <w:lvlJc w:val="left"/>
      <w:pPr>
        <w:ind w:left="2880" w:hanging="360"/>
      </w:pPr>
      <w:rPr>
        <w:rFonts w:ascii="Symbol" w:hAnsi="Symbol" w:hint="default"/>
      </w:rPr>
    </w:lvl>
    <w:lvl w:ilvl="4" w:tplc="49F6FA98">
      <w:start w:val="1"/>
      <w:numFmt w:val="bullet"/>
      <w:lvlText w:val="o"/>
      <w:lvlJc w:val="left"/>
      <w:pPr>
        <w:ind w:left="3600" w:hanging="360"/>
      </w:pPr>
      <w:rPr>
        <w:rFonts w:ascii="Courier New" w:hAnsi="Courier New" w:hint="default"/>
      </w:rPr>
    </w:lvl>
    <w:lvl w:ilvl="5" w:tplc="53B4A3DE">
      <w:start w:val="1"/>
      <w:numFmt w:val="bullet"/>
      <w:lvlText w:val=""/>
      <w:lvlJc w:val="left"/>
      <w:pPr>
        <w:ind w:left="4320" w:hanging="360"/>
      </w:pPr>
      <w:rPr>
        <w:rFonts w:ascii="Wingdings" w:hAnsi="Wingdings" w:hint="default"/>
      </w:rPr>
    </w:lvl>
    <w:lvl w:ilvl="6" w:tplc="F566E672">
      <w:start w:val="1"/>
      <w:numFmt w:val="bullet"/>
      <w:lvlText w:val=""/>
      <w:lvlJc w:val="left"/>
      <w:pPr>
        <w:ind w:left="5040" w:hanging="360"/>
      </w:pPr>
      <w:rPr>
        <w:rFonts w:ascii="Symbol" w:hAnsi="Symbol" w:hint="default"/>
      </w:rPr>
    </w:lvl>
    <w:lvl w:ilvl="7" w:tplc="298E912A">
      <w:start w:val="1"/>
      <w:numFmt w:val="bullet"/>
      <w:lvlText w:val="o"/>
      <w:lvlJc w:val="left"/>
      <w:pPr>
        <w:ind w:left="5760" w:hanging="360"/>
      </w:pPr>
      <w:rPr>
        <w:rFonts w:ascii="Courier New" w:hAnsi="Courier New" w:hint="default"/>
      </w:rPr>
    </w:lvl>
    <w:lvl w:ilvl="8" w:tplc="A1166592">
      <w:start w:val="1"/>
      <w:numFmt w:val="bullet"/>
      <w:lvlText w:val=""/>
      <w:lvlJc w:val="left"/>
      <w:pPr>
        <w:ind w:left="6480" w:hanging="360"/>
      </w:pPr>
      <w:rPr>
        <w:rFonts w:ascii="Wingdings" w:hAnsi="Wingdings" w:hint="default"/>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ascii="Courier New" w:hAnsi="Courier New" w:hint="default"/>
      </w:rPr>
    </w:lvl>
    <w:lvl w:ilvl="1" w:tplc="C916C848">
      <w:start w:val="1"/>
      <w:numFmt w:val="bullet"/>
      <w:lvlText w:val="o"/>
      <w:lvlJc w:val="left"/>
      <w:pPr>
        <w:ind w:left="1440" w:hanging="360"/>
      </w:pPr>
      <w:rPr>
        <w:rFonts w:ascii="Courier New" w:hAnsi="Courier New" w:hint="default"/>
      </w:rPr>
    </w:lvl>
    <w:lvl w:ilvl="2" w:tplc="0D1E8BD8">
      <w:start w:val="1"/>
      <w:numFmt w:val="bullet"/>
      <w:lvlText w:val=""/>
      <w:lvlJc w:val="left"/>
      <w:pPr>
        <w:ind w:left="2160" w:hanging="360"/>
      </w:pPr>
      <w:rPr>
        <w:rFonts w:ascii="Wingdings" w:hAnsi="Wingdings" w:hint="default"/>
      </w:rPr>
    </w:lvl>
    <w:lvl w:ilvl="3" w:tplc="4A922522">
      <w:start w:val="1"/>
      <w:numFmt w:val="bullet"/>
      <w:lvlText w:val=""/>
      <w:lvlJc w:val="left"/>
      <w:pPr>
        <w:ind w:left="2880" w:hanging="360"/>
      </w:pPr>
      <w:rPr>
        <w:rFonts w:ascii="Symbol" w:hAnsi="Symbol" w:hint="default"/>
      </w:rPr>
    </w:lvl>
    <w:lvl w:ilvl="4" w:tplc="F84E71D6">
      <w:start w:val="1"/>
      <w:numFmt w:val="bullet"/>
      <w:lvlText w:val="o"/>
      <w:lvlJc w:val="left"/>
      <w:pPr>
        <w:ind w:left="3600" w:hanging="360"/>
      </w:pPr>
      <w:rPr>
        <w:rFonts w:ascii="Courier New" w:hAnsi="Courier New" w:hint="default"/>
      </w:rPr>
    </w:lvl>
    <w:lvl w:ilvl="5" w:tplc="940C3AA4">
      <w:start w:val="1"/>
      <w:numFmt w:val="bullet"/>
      <w:lvlText w:val=""/>
      <w:lvlJc w:val="left"/>
      <w:pPr>
        <w:ind w:left="4320" w:hanging="360"/>
      </w:pPr>
      <w:rPr>
        <w:rFonts w:ascii="Wingdings" w:hAnsi="Wingdings" w:hint="default"/>
      </w:rPr>
    </w:lvl>
    <w:lvl w:ilvl="6" w:tplc="3786641C">
      <w:start w:val="1"/>
      <w:numFmt w:val="bullet"/>
      <w:lvlText w:val=""/>
      <w:lvlJc w:val="left"/>
      <w:pPr>
        <w:ind w:left="5040" w:hanging="360"/>
      </w:pPr>
      <w:rPr>
        <w:rFonts w:ascii="Symbol" w:hAnsi="Symbol" w:hint="default"/>
      </w:rPr>
    </w:lvl>
    <w:lvl w:ilvl="7" w:tplc="261C731E">
      <w:start w:val="1"/>
      <w:numFmt w:val="bullet"/>
      <w:lvlText w:val="o"/>
      <w:lvlJc w:val="left"/>
      <w:pPr>
        <w:ind w:left="5760" w:hanging="360"/>
      </w:pPr>
      <w:rPr>
        <w:rFonts w:ascii="Courier New" w:hAnsi="Courier New" w:hint="default"/>
      </w:rPr>
    </w:lvl>
    <w:lvl w:ilvl="8" w:tplc="D6F28F80">
      <w:start w:val="1"/>
      <w:numFmt w:val="bullet"/>
      <w:lvlText w:val=""/>
      <w:lvlJc w:val="left"/>
      <w:pPr>
        <w:ind w:left="6480" w:hanging="360"/>
      </w:pPr>
      <w:rPr>
        <w:rFonts w:ascii="Wingdings" w:hAnsi="Wingdings" w:hint="default"/>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ascii="Symbol" w:hAnsi="Symbol" w:hint="default"/>
      </w:rPr>
    </w:lvl>
    <w:lvl w:ilvl="1" w:tplc="705C047A">
      <w:start w:val="1"/>
      <w:numFmt w:val="bullet"/>
      <w:lvlText w:val="o"/>
      <w:lvlJc w:val="left"/>
      <w:pPr>
        <w:ind w:left="1440" w:hanging="360"/>
      </w:pPr>
      <w:rPr>
        <w:rFonts w:ascii="Courier New" w:hAnsi="Courier New" w:hint="default"/>
      </w:rPr>
    </w:lvl>
    <w:lvl w:ilvl="2" w:tplc="404E7DB8">
      <w:start w:val="1"/>
      <w:numFmt w:val="bullet"/>
      <w:lvlText w:val=""/>
      <w:lvlJc w:val="left"/>
      <w:pPr>
        <w:ind w:left="2160" w:hanging="360"/>
      </w:pPr>
      <w:rPr>
        <w:rFonts w:ascii="Wingdings" w:hAnsi="Wingdings" w:hint="default"/>
      </w:rPr>
    </w:lvl>
    <w:lvl w:ilvl="3" w:tplc="5E38DE22">
      <w:start w:val="1"/>
      <w:numFmt w:val="bullet"/>
      <w:lvlText w:val=""/>
      <w:lvlJc w:val="left"/>
      <w:pPr>
        <w:ind w:left="2880" w:hanging="360"/>
      </w:pPr>
      <w:rPr>
        <w:rFonts w:ascii="Symbol" w:hAnsi="Symbol" w:hint="default"/>
      </w:rPr>
    </w:lvl>
    <w:lvl w:ilvl="4" w:tplc="65F4A9CA">
      <w:start w:val="1"/>
      <w:numFmt w:val="bullet"/>
      <w:lvlText w:val="o"/>
      <w:lvlJc w:val="left"/>
      <w:pPr>
        <w:ind w:left="3600" w:hanging="360"/>
      </w:pPr>
      <w:rPr>
        <w:rFonts w:ascii="Courier New" w:hAnsi="Courier New" w:hint="default"/>
      </w:rPr>
    </w:lvl>
    <w:lvl w:ilvl="5" w:tplc="1848E8B6">
      <w:start w:val="1"/>
      <w:numFmt w:val="bullet"/>
      <w:lvlText w:val=""/>
      <w:lvlJc w:val="left"/>
      <w:pPr>
        <w:ind w:left="4320" w:hanging="360"/>
      </w:pPr>
      <w:rPr>
        <w:rFonts w:ascii="Wingdings" w:hAnsi="Wingdings" w:hint="default"/>
      </w:rPr>
    </w:lvl>
    <w:lvl w:ilvl="6" w:tplc="17C8CBBC">
      <w:start w:val="1"/>
      <w:numFmt w:val="bullet"/>
      <w:lvlText w:val=""/>
      <w:lvlJc w:val="left"/>
      <w:pPr>
        <w:ind w:left="5040" w:hanging="360"/>
      </w:pPr>
      <w:rPr>
        <w:rFonts w:ascii="Symbol" w:hAnsi="Symbol" w:hint="default"/>
      </w:rPr>
    </w:lvl>
    <w:lvl w:ilvl="7" w:tplc="81E23728">
      <w:start w:val="1"/>
      <w:numFmt w:val="bullet"/>
      <w:lvlText w:val="o"/>
      <w:lvlJc w:val="left"/>
      <w:pPr>
        <w:ind w:left="5760" w:hanging="360"/>
      </w:pPr>
      <w:rPr>
        <w:rFonts w:ascii="Courier New" w:hAnsi="Courier New" w:hint="default"/>
      </w:rPr>
    </w:lvl>
    <w:lvl w:ilvl="8" w:tplc="85B4E92A">
      <w:start w:val="1"/>
      <w:numFmt w:val="bullet"/>
      <w:lvlText w:val=""/>
      <w:lvlJc w:val="left"/>
      <w:pPr>
        <w:ind w:left="6480" w:hanging="360"/>
      </w:pPr>
      <w:rPr>
        <w:rFonts w:ascii="Wingdings" w:hAnsi="Wingdings" w:hint="default"/>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ascii="Courier New" w:hAnsi="Courier New" w:hint="default"/>
      </w:rPr>
    </w:lvl>
    <w:lvl w:ilvl="1" w:tplc="B424615A">
      <w:start w:val="1"/>
      <w:numFmt w:val="bullet"/>
      <w:lvlText w:val="o"/>
      <w:lvlJc w:val="left"/>
      <w:pPr>
        <w:ind w:left="1440" w:hanging="360"/>
      </w:pPr>
      <w:rPr>
        <w:rFonts w:ascii="Courier New" w:hAnsi="Courier New" w:hint="default"/>
      </w:rPr>
    </w:lvl>
    <w:lvl w:ilvl="2" w:tplc="345893FE">
      <w:start w:val="1"/>
      <w:numFmt w:val="bullet"/>
      <w:lvlText w:val=""/>
      <w:lvlJc w:val="left"/>
      <w:pPr>
        <w:ind w:left="2160" w:hanging="360"/>
      </w:pPr>
      <w:rPr>
        <w:rFonts w:ascii="Wingdings" w:hAnsi="Wingdings" w:hint="default"/>
      </w:rPr>
    </w:lvl>
    <w:lvl w:ilvl="3" w:tplc="1C0075C8">
      <w:start w:val="1"/>
      <w:numFmt w:val="bullet"/>
      <w:lvlText w:val=""/>
      <w:lvlJc w:val="left"/>
      <w:pPr>
        <w:ind w:left="2880" w:hanging="360"/>
      </w:pPr>
      <w:rPr>
        <w:rFonts w:ascii="Symbol" w:hAnsi="Symbol" w:hint="default"/>
      </w:rPr>
    </w:lvl>
    <w:lvl w:ilvl="4" w:tplc="0BECE01C">
      <w:start w:val="1"/>
      <w:numFmt w:val="bullet"/>
      <w:lvlText w:val="o"/>
      <w:lvlJc w:val="left"/>
      <w:pPr>
        <w:ind w:left="3600" w:hanging="360"/>
      </w:pPr>
      <w:rPr>
        <w:rFonts w:ascii="Courier New" w:hAnsi="Courier New" w:hint="default"/>
      </w:rPr>
    </w:lvl>
    <w:lvl w:ilvl="5" w:tplc="23027384">
      <w:start w:val="1"/>
      <w:numFmt w:val="bullet"/>
      <w:lvlText w:val=""/>
      <w:lvlJc w:val="left"/>
      <w:pPr>
        <w:ind w:left="4320" w:hanging="360"/>
      </w:pPr>
      <w:rPr>
        <w:rFonts w:ascii="Wingdings" w:hAnsi="Wingdings" w:hint="default"/>
      </w:rPr>
    </w:lvl>
    <w:lvl w:ilvl="6" w:tplc="23802DEC">
      <w:start w:val="1"/>
      <w:numFmt w:val="bullet"/>
      <w:lvlText w:val=""/>
      <w:lvlJc w:val="left"/>
      <w:pPr>
        <w:ind w:left="5040" w:hanging="360"/>
      </w:pPr>
      <w:rPr>
        <w:rFonts w:ascii="Symbol" w:hAnsi="Symbol" w:hint="default"/>
      </w:rPr>
    </w:lvl>
    <w:lvl w:ilvl="7" w:tplc="27C65FBA">
      <w:start w:val="1"/>
      <w:numFmt w:val="bullet"/>
      <w:lvlText w:val="o"/>
      <w:lvlJc w:val="left"/>
      <w:pPr>
        <w:ind w:left="5760" w:hanging="360"/>
      </w:pPr>
      <w:rPr>
        <w:rFonts w:ascii="Courier New" w:hAnsi="Courier New" w:hint="default"/>
      </w:rPr>
    </w:lvl>
    <w:lvl w:ilvl="8" w:tplc="CFD01800">
      <w:start w:val="1"/>
      <w:numFmt w:val="bullet"/>
      <w:lvlText w:val=""/>
      <w:lvlJc w:val="left"/>
      <w:pPr>
        <w:ind w:left="6480" w:hanging="360"/>
      </w:pPr>
      <w:rPr>
        <w:rFonts w:ascii="Wingdings" w:hAnsi="Wingdings" w:hint="default"/>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ascii="Symbol" w:hAnsi="Symbol" w:hint="default"/>
      </w:rPr>
    </w:lvl>
    <w:lvl w:ilvl="1" w:tplc="20387E56">
      <w:start w:val="1"/>
      <w:numFmt w:val="bullet"/>
      <w:lvlText w:val="o"/>
      <w:lvlJc w:val="left"/>
      <w:pPr>
        <w:ind w:left="1440" w:hanging="360"/>
      </w:pPr>
      <w:rPr>
        <w:rFonts w:ascii="Courier New" w:hAnsi="Courier New" w:hint="default"/>
      </w:rPr>
    </w:lvl>
    <w:lvl w:ilvl="2" w:tplc="1EAE7568">
      <w:start w:val="1"/>
      <w:numFmt w:val="bullet"/>
      <w:lvlText w:val=""/>
      <w:lvlJc w:val="left"/>
      <w:pPr>
        <w:ind w:left="2160" w:hanging="360"/>
      </w:pPr>
      <w:rPr>
        <w:rFonts w:ascii="Wingdings" w:hAnsi="Wingdings" w:hint="default"/>
      </w:rPr>
    </w:lvl>
    <w:lvl w:ilvl="3" w:tplc="A47CC990">
      <w:start w:val="1"/>
      <w:numFmt w:val="bullet"/>
      <w:lvlText w:val=""/>
      <w:lvlJc w:val="left"/>
      <w:pPr>
        <w:ind w:left="2880" w:hanging="360"/>
      </w:pPr>
      <w:rPr>
        <w:rFonts w:ascii="Symbol" w:hAnsi="Symbol" w:hint="default"/>
      </w:rPr>
    </w:lvl>
    <w:lvl w:ilvl="4" w:tplc="265E66EE">
      <w:start w:val="1"/>
      <w:numFmt w:val="bullet"/>
      <w:lvlText w:val="o"/>
      <w:lvlJc w:val="left"/>
      <w:pPr>
        <w:ind w:left="3600" w:hanging="360"/>
      </w:pPr>
      <w:rPr>
        <w:rFonts w:ascii="Courier New" w:hAnsi="Courier New" w:hint="default"/>
      </w:rPr>
    </w:lvl>
    <w:lvl w:ilvl="5" w:tplc="2CB44DB2">
      <w:start w:val="1"/>
      <w:numFmt w:val="bullet"/>
      <w:lvlText w:val=""/>
      <w:lvlJc w:val="left"/>
      <w:pPr>
        <w:ind w:left="4320" w:hanging="360"/>
      </w:pPr>
      <w:rPr>
        <w:rFonts w:ascii="Wingdings" w:hAnsi="Wingdings" w:hint="default"/>
      </w:rPr>
    </w:lvl>
    <w:lvl w:ilvl="6" w:tplc="3DB4889A">
      <w:start w:val="1"/>
      <w:numFmt w:val="bullet"/>
      <w:lvlText w:val=""/>
      <w:lvlJc w:val="left"/>
      <w:pPr>
        <w:ind w:left="5040" w:hanging="360"/>
      </w:pPr>
      <w:rPr>
        <w:rFonts w:ascii="Symbol" w:hAnsi="Symbol" w:hint="default"/>
      </w:rPr>
    </w:lvl>
    <w:lvl w:ilvl="7" w:tplc="0E5C2754">
      <w:start w:val="1"/>
      <w:numFmt w:val="bullet"/>
      <w:lvlText w:val="o"/>
      <w:lvlJc w:val="left"/>
      <w:pPr>
        <w:ind w:left="5760" w:hanging="360"/>
      </w:pPr>
      <w:rPr>
        <w:rFonts w:ascii="Courier New" w:hAnsi="Courier New" w:hint="default"/>
      </w:rPr>
    </w:lvl>
    <w:lvl w:ilvl="8" w:tplc="1298B466">
      <w:start w:val="1"/>
      <w:numFmt w:val="bullet"/>
      <w:lvlText w:val=""/>
      <w:lvlJc w:val="left"/>
      <w:pPr>
        <w:ind w:left="6480" w:hanging="360"/>
      </w:pPr>
      <w:rPr>
        <w:rFonts w:ascii="Wingdings" w:hAnsi="Wingdings" w:hint="default"/>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2BC0"/>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96456"/>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0CF3"/>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0E6C"/>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eastAsiaTheme="majorEastAsia" w:hAnsi="Arial" w:cstheme="majorBidi"/>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eastAsiaTheme="majorEastAsia" w:hAnsi="Arial" w:cstheme="majorBidi"/>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customStyle="1" w:styleId="P68B1DB1-Heading21">
    <w:name w:val="P68B1DB1-Heading21"/>
    <w:basedOn w:val="Heading2"/>
    <w:rPr>
      <w:rFonts w:eastAsia="Arial" w:cs="Arial"/>
      <w:bCs w:val="0"/>
      <w:sz w:val="31"/>
      <w:szCs w:val="31"/>
    </w:rPr>
  </w:style>
  <w:style w:type="paragraph" w:customStyle="1" w:styleId="P68B1DB1-Normal2">
    <w:name w:val="P68B1DB1-Normal2"/>
    <w:basedOn w:val="Normal"/>
    <w:rPr>
      <w:rFonts w:ascii="Arial" w:eastAsia="Arial" w:hAnsi="Arial" w:cs="Arial"/>
      <w:color w:val="000000" w:themeColor="text1"/>
    </w:rPr>
  </w:style>
  <w:style w:type="paragraph" w:customStyle="1" w:styleId="P68B1DB1-Normal3">
    <w:name w:val="P68B1DB1-Normal3"/>
    <w:basedOn w:val="Normal"/>
    <w:rPr>
      <w:rFonts w:ascii="Arial" w:eastAsia="Arial" w:hAnsi="Arial" w:cs="Arial"/>
      <w:b/>
      <w:color w:val="1F3864" w:themeColor="accent1" w:themeShade="80"/>
    </w:rPr>
  </w:style>
  <w:style w:type="paragraph" w:customStyle="1" w:styleId="P68B1DB1-Normal4">
    <w:name w:val="P68B1DB1-Normal4"/>
    <w:basedOn w:val="Normal"/>
    <w:rPr>
      <w:rFonts w:ascii="Arial" w:eastAsia="Arial" w:hAnsi="Arial" w:cs="Arial"/>
      <w:b/>
      <w:color w:val="000000" w:themeColor="text1"/>
    </w:rPr>
  </w:style>
  <w:style w:type="paragraph" w:customStyle="1" w:styleId="P68B1DB1-ListParagraph5">
    <w:name w:val="P68B1DB1-ListParagraph5"/>
    <w:basedOn w:val="ListParagraph"/>
    <w:rPr>
      <w:rFonts w:eastAsia="Arial" w:cs="Arial"/>
      <w:color w:val="000000" w:themeColor="text1"/>
    </w:rPr>
  </w:style>
  <w:style w:type="paragraph" w:customStyle="1" w:styleId="P68B1DB1-ListParagraph6">
    <w:name w:val="P68B1DB1-ListParagraph6"/>
    <w:basedOn w:val="ListParagraph"/>
    <w:rPr>
      <w:rFonts w:eastAsia="Arial" w:cs="Arial"/>
      <w:color w:val="000000" w:themeColor="text1"/>
      <w:szCs w:val="22"/>
    </w:rPr>
  </w:style>
  <w:style w:type="paragraph" w:customStyle="1" w:styleId="P68B1DB1-paragraph7">
    <w:name w:val="P68B1DB1-paragraph7"/>
    <w:basedOn w:val="paragraph"/>
    <w:rPr>
      <w:rFonts w:ascii="Arial" w:eastAsia="Arial" w:hAnsi="Arial" w:cs="Arial"/>
      <w:sz w:val="22"/>
      <w:szCs w:val="22"/>
    </w:rPr>
  </w:style>
  <w:style w:type="paragraph" w:customStyle="1" w:styleId="P68B1DB1-Normal8">
    <w:name w:val="P68B1DB1-Normal8"/>
    <w:basedOn w:val="Normal"/>
    <w:rPr>
      <w:rFonts w:ascii="Verdana" w:hAnsi="Verdana"/>
      <w:color w:val="444444"/>
      <w:sz w:val="15"/>
      <w:szCs w:val="15"/>
    </w:rPr>
  </w:style>
  <w:style w:type="paragraph" w:customStyle="1" w:styleId="P68B1DB1-Normal9">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ppsafeguarding@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19" Type="http://schemas.openxmlformats.org/officeDocument/2006/relationships/hyperlink" Target="mailto:EU-CHILDPARTICIPATION@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ppsafeguarding@icf.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2.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4.xml><?xml version="1.0" encoding="utf-8"?>
<ds:datastoreItem xmlns:ds="http://schemas.openxmlformats.org/officeDocument/2006/customXml" ds:itemID="{93BBEBFA-30AD-4156-B68B-DB39A9CDFDAF}"/>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10362</Characters>
  <Application>Microsoft Office Word</Application>
  <DocSecurity>0</DocSecurity>
  <Lines>272</Lines>
  <Paragraphs>108</Paragraphs>
  <ScaleCrop>false</ScaleCrop>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5</cp:revision>
  <dcterms:created xsi:type="dcterms:W3CDTF">2025-10-06T21:20:00Z</dcterms:created>
  <dcterms:modified xsi:type="dcterms:W3CDTF">2025-10-15T11:08:00Z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