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13DD" w14:textId="7D164AA2">
      <w:pPr>
        <w:pStyle w:val="Heading2"/>
        <w:numPr>
          <w:ilvl w:val="0"/>
          <w:numId w:val="0"/>
        </w:numPr>
      </w:pPr>
      <w:r>
        <w:t xml:space="preserve">Prilog 5. Predložak izvješća za glavne direktore</w:t>
      </w:r>
    </w:p>
    <w:p w14:paraId="2202F9A7" w14:textId="77777777">
      <w:r>
        <w:t xml:space="preserve">Glavni direktori trebali bi u pisanom obliku obavijestiti o rezultatima savjetovanja na nacionalnoj razini (razgovori i fokusne skupine). </w:t>
      </w:r>
    </w:p>
    <w:p w14:paraId="67303283" w14:textId="77777777">
      <w:pPr>
        <w:pStyle w:val="ListParagraph"/>
        <w:numPr>
          <w:ilvl w:val="0"/>
          <w:numId w:val="2"/>
        </w:numPr>
      </w:pPr>
      <w:r>
        <w:t xml:space="preserve">U svakom nacionalnom izvješću trebali bi </w:t>
      </w:r>
      <w:r>
        <w:rPr>
          <w:b/>
        </w:rPr>
        <w:t xml:space="preserve">se objediniti rezultati svih intervjua i fokusne skupine koju ste proveli.</w:t>
      </w:r>
      <w:r>
        <w:t xml:space="preserve"> </w:t>
      </w:r>
    </w:p>
    <w:p w14:paraId="3F0ECA4B" w14:textId="32EF7D1B">
      <w:pPr>
        <w:pStyle w:val="ListParagraph"/>
        <w:numPr>
          <w:ilvl w:val="0"/>
          <w:numId w:val="2"/>
        </w:numPr>
      </w:pPr>
      <w:r>
        <w:t xml:space="preserve">Rok </w:t>
      </w:r>
      <w:r>
        <w:rPr>
          <w:b/>
        </w:rPr>
        <w:t>za</w:t>
      </w:r>
      <w:r>
        <w:t xml:space="preserve"> podnošenje nacionalnih sažetih izvješća je </w:t>
      </w:r>
      <w:r>
        <w:rPr>
          <w:b/>
        </w:rPr>
        <w:t>19.</w:t>
      </w:r>
      <w:r>
        <w:rPr>
          <w:b/>
          <w:vertAlign w:val="superscript"/>
        </w:rPr>
        <w:t>prosinca</w:t>
      </w:r>
      <w:r>
        <w:rPr>
          <w:b/>
        </w:rPr>
        <w:t xml:space="preserve"> 2025.</w:t>
      </w:r>
      <w:r>
        <w:t xml:space="preserve"> </w:t>
      </w:r>
    </w:p>
    <w:p w14:paraId="35737F01" w14:textId="06B13D38">
      <w:pPr>
        <w:pStyle w:val="ListParagraph"/>
        <w:numPr>
          <w:ilvl w:val="0"/>
          <w:numId w:val="2"/>
        </w:numPr>
      </w:pPr>
      <w:r>
        <w:t xml:space="preserve">Nacionalna izvješća </w:t>
      </w:r>
      <w:r>
        <w:rPr>
          <w:b/>
        </w:rPr>
        <w:t xml:space="preserve">mogu se pripremiti na nacionalnim jezicima,</w:t>
      </w:r>
      <w:r>
        <w:t xml:space="preserve"> a tim tajništva može ih strojno prevesti. Izvršni direktori možda će morati dati dodatna pojašnjenja. </w:t>
      </w:r>
    </w:p>
    <w:p w14:paraId="2ADC2873" w14:textId="77777777">
      <w:pPr>
        <w:pStyle w:val="ListParagraph"/>
        <w:numPr>
          <w:ilvl w:val="0"/>
          <w:numId w:val="2"/>
        </w:numPr>
      </w:pPr>
      <w:r>
        <w:t xml:space="preserve">Svako nacionalno izvješće trebalo bi biti </w:t>
      </w:r>
      <w:r>
        <w:rPr>
          <w:b/>
        </w:rPr>
        <w:t xml:space="preserve">sastavljeno u tablici i slijediti strukturu u nastavku.</w:t>
      </w:r>
      <w:r>
        <w:t xml:space="preserve"> Održavanje zajedničke strukture u svih 14 izvješća država članica pomoći će u objedinjavanju rezultata u sva nacionalna izvješća. </w:t>
      </w:r>
    </w:p>
    <w:p w14:paraId="5B088A82" w14:textId="77777777">
      <w:pPr>
        <w:pStyle w:val="ListParagraph"/>
        <w:numPr>
          <w:ilvl w:val="0"/>
          <w:numId w:val="2"/>
        </w:numPr>
      </w:pPr>
      <w:r>
        <w:t xml:space="preserve">Duljina svakog nacionalnog izvješća trebala bi biti </w:t>
      </w:r>
      <w:r>
        <w:rPr>
          <w:b/>
        </w:rPr>
        <w:t xml:space="preserve">oko 5-6 stranica.</w:t>
      </w:r>
      <w:r>
        <w:t xml:space="preserve"> </w:t>
      </w:r>
    </w:p>
    <w:p w14:paraId="71B6890C" w14:textId="6F8B05E4">
      <w:pPr>
        <w:pStyle w:val="ListParagraph"/>
        <w:numPr>
          <w:ilvl w:val="0"/>
          <w:numId w:val="2"/>
        </w:numPr>
      </w:pPr>
      <w:r>
        <w:t xml:space="preserve">Podnošenjem ovog obrasca slažete se da će tajništvo platforme upotrijebiti informacije iz ovog izvješća za aktivnosti i publikacije platforme. Označite sve sadržaje koje ste podijelili, a koje biste radije držali povjerljivima. </w:t>
      </w:r>
    </w:p>
    <w:p w14:paraId="6F6FBBB7" w14:textId="77777777"/>
    <w:p w14:paraId="461B916B" w14:textId="77777777">
      <w:pPr>
        <w:sectPr w:rsidR="009E53BD" w:rsidSect="00060ADC">
          <w:pgSz w:w="11906" w:h="16838"/>
          <w:pgMar w:top="1440" w:right="1440" w:bottom="1440" w:left="1440" w:header="567" w:footer="340" w:gutter="0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5"/>
        <w:gridCol w:w="3334"/>
        <w:gridCol w:w="8099"/>
      </w:tblGrid>
      <w:tr w14:paraId="762A2DEB" w14:textId="77777777">
        <w:tc>
          <w:tcPr>
            <w:tcW w:w="5000" w:type="pct"/>
            <w:gridSpan w:val="3"/>
          </w:tcPr>
          <w:p w14:paraId="2256C758" w14:textId="77777777">
            <w:pPr>
              <w:pStyle w:val="P68B1DB1-Normal1"/>
              <w:rPr>
                <w:bCs/>
              </w:rPr>
            </w:pPr>
            <w:r>
              <w:t xml:space="preserve">Izvješće o zemlji savjetovanja za [naziv zemlje]</w:t>
            </w:r>
          </w:p>
        </w:tc>
      </w:tr>
      <w:tr w14:paraId="48812867" w14:textId="77777777">
        <w:tc>
          <w:tcPr>
            <w:tcW w:w="757" w:type="pct"/>
            <w:vMerge w:val="restart"/>
          </w:tcPr>
          <w:p w14:paraId="4B307DFE" w14:textId="77777777">
            <w:r>
              <w:rPr>
                <w:b/>
              </w:rPr>
              <w:t xml:space="preserve">Demografske informacije</w:t>
            </w:r>
            <w:r>
              <w:t xml:space="preserve"> o djeci koja su sudjelovala u </w:t>
            </w:r>
            <w:r>
              <w:rPr>
                <w:b/>
              </w:rPr>
              <w:t xml:space="preserve">fokusnoj skupini i</w:t>
            </w:r>
            <w:r>
              <w:t xml:space="preserve"> </w:t>
            </w:r>
            <w:r>
              <w:rPr>
                <w:b/>
              </w:rPr>
              <w:t xml:space="preserve">intervjuima </w:t>
            </w:r>
          </w:p>
        </w:tc>
        <w:tc>
          <w:tcPr>
            <w:tcW w:w="918" w:type="pct"/>
          </w:tcPr>
          <w:p w14:paraId="1E5E4939" w14:textId="77777777">
            <w:pPr>
              <w:pStyle w:val="P68B1DB1-Normal1"/>
              <w:rPr>
                <w:bCs/>
              </w:rPr>
            </w:pPr>
            <w:r>
              <w:t xml:space="preserve">Broj djece </w:t>
            </w:r>
          </w:p>
        </w:tc>
        <w:tc>
          <w:tcPr>
            <w:tcW w:w="3325" w:type="pct"/>
          </w:tcPr>
          <w:p w14:paraId="222BE248" w14:textId="77777777">
            <w:pPr>
              <w:pStyle w:val="P68B1DB1-Normal1"/>
              <w:rPr>
                <w:bCs/>
              </w:rPr>
            </w:pPr>
            <w:r>
              <w:t xml:space="preserve">Fokusna skupina: </w:t>
            </w:r>
          </w:p>
          <w:p w14:paraId="08949E14" w14:textId="77777777">
            <w:pPr>
              <w:pStyle w:val="P68B1DB1-Normal1"/>
              <w:rPr>
                <w:bCs/>
              </w:rPr>
            </w:pPr>
            <w:r>
              <w:t>Razgovori:</w:t>
            </w:r>
          </w:p>
        </w:tc>
      </w:tr>
      <w:tr w14:paraId="75AC0459" w14:textId="77777777">
        <w:tc>
          <w:tcPr>
            <w:tcW w:w="757" w:type="pct"/>
            <w:vMerge/>
          </w:tcPr>
          <w:p w14:paraId="1DF7C7A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5B3B334" w14:textId="77777777">
            <w:pPr>
              <w:pStyle w:val="P68B1DB1-Normal1"/>
              <w:rPr>
                <w:bCs/>
              </w:rPr>
            </w:pPr>
            <w:r>
              <w:t>dob</w:t>
            </w:r>
          </w:p>
        </w:tc>
        <w:tc>
          <w:tcPr>
            <w:tcW w:w="3325" w:type="pct"/>
          </w:tcPr>
          <w:p w14:paraId="19EEA1B1" w14:textId="77777777">
            <w:pPr>
              <w:pStyle w:val="P68B1DB1-Normal1"/>
              <w:rPr>
                <w:bCs/>
              </w:rPr>
            </w:pPr>
            <w:r>
              <w:t xml:space="preserve">Fokusna skupina: </w:t>
            </w:r>
          </w:p>
          <w:p w14:paraId="72BDC7EF" w14:textId="77777777">
            <w:pPr>
              <w:pStyle w:val="P68B1DB1-Normal1"/>
              <w:rPr>
                <w:bCs/>
              </w:rPr>
            </w:pPr>
            <w:r>
              <w:t>Razgovori:</w:t>
            </w:r>
          </w:p>
        </w:tc>
      </w:tr>
      <w:tr w14:paraId="31BB9C9F" w14:textId="77777777">
        <w:tc>
          <w:tcPr>
            <w:tcW w:w="757" w:type="pct"/>
            <w:vMerge/>
          </w:tcPr>
          <w:p w14:paraId="632FB328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7F8E3DE" w14:textId="77777777">
            <w:pPr>
              <w:pStyle w:val="P68B1DB1-Normal1"/>
              <w:rPr>
                <w:bCs/>
              </w:rPr>
            </w:pPr>
            <w:r>
              <w:t>spol</w:t>
            </w:r>
          </w:p>
        </w:tc>
        <w:tc>
          <w:tcPr>
            <w:tcW w:w="3325" w:type="pct"/>
          </w:tcPr>
          <w:p w14:paraId="624A896C" w14:textId="77777777">
            <w:pPr>
              <w:pStyle w:val="P68B1DB1-Normal1"/>
              <w:rPr>
                <w:bCs/>
              </w:rPr>
            </w:pPr>
            <w:r>
              <w:t xml:space="preserve">Fokusna skupina: </w:t>
            </w:r>
          </w:p>
          <w:p w14:paraId="6086E2E7" w14:textId="77777777">
            <w:pPr>
              <w:pStyle w:val="P68B1DB1-Normal1"/>
              <w:rPr>
                <w:bCs/>
              </w:rPr>
            </w:pPr>
            <w:r>
              <w:t>Razgovori:</w:t>
            </w:r>
          </w:p>
        </w:tc>
      </w:tr>
      <w:tr w14:paraId="482434FD" w14:textId="77777777">
        <w:tc>
          <w:tcPr>
            <w:tcW w:w="757" w:type="pct"/>
            <w:vMerge/>
          </w:tcPr>
          <w:p w14:paraId="05745E66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C755896" w14:textId="3564381D">
            <w:r>
              <w:rPr>
                <w:b/>
              </w:rPr>
              <w:t xml:space="preserve">Ranjiva pozadina</w:t>
            </w:r>
            <w:r>
              <w:t xml:space="preserve"> (odaberite sve primjenjivo i unesite broj ako je poznat)</w:t>
            </w:r>
          </w:p>
        </w:tc>
        <w:tc>
          <w:tcPr>
            <w:tcW w:w="3325" w:type="pct"/>
          </w:tcPr>
          <w:p w14:paraId="0AB32061" w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Koje su skupine uključene (odaberite sve primjenjive skupine i navedite broj ako je poznat): etnička ili vjerska manjina, LGBTIQ+, tražitelji azila i izbjeglice, romska zajednica, drugi?</w:t>
            </w:r>
          </w:p>
          <w:p w14:paraId="739298DB" w14:textId="4A523521">
            <w:pPr>
              <w:pStyle w:val="ListParagraph"/>
              <w:numPr>
                <w:ilvl w:val="0"/>
                <w:numId w:val="3"/>
              </w:numPr>
            </w:pPr>
            <w:r>
              <w:t xml:space="preserve">Sva poznata iskustva koja su zastupljena u grupi: Obiteljska situacija (život s oba roditelja, život s jednim roditeljem itd.), iskustvo skrbi, djeca s invaliditetom, život u siromaštvu, život s nasiljem, život na selu/život u gradu, kontakt s kaznenopravnim sustavom, mladi njegovatelji, drugi?</w:t>
            </w:r>
          </w:p>
          <w:p w14:paraId="2499F875" w14:textId="77777777"/>
          <w:p w14:paraId="7CD44309" w14:textId="59FEF215">
            <w:pPr>
              <w:pStyle w:val="P68B1DB1-Normal1"/>
              <w:rPr>
                <w:bCs/>
              </w:rPr>
            </w:pPr>
            <w:r>
              <w:t xml:space="preserve">Fokusna skupina: </w:t>
            </w:r>
          </w:p>
          <w:p w14:paraId="761CBA96" w14:textId="77777777">
            <w:pPr>
              <w:rPr>
                <w:b/>
                <w:bCs/>
              </w:rPr>
            </w:pPr>
          </w:p>
          <w:p w14:paraId="472EF252" w14:textId="77777777">
            <w:pPr>
              <w:rPr>
                <w:b/>
                <w:bCs/>
              </w:rPr>
            </w:pPr>
          </w:p>
          <w:p w14:paraId="6F1307EE" w14:textId="77777777">
            <w:pPr>
              <w:pStyle w:val="P68B1DB1-Normal1"/>
              <w:rPr>
                <w:bCs/>
              </w:rPr>
            </w:pPr>
            <w:r>
              <w:t>Razgovori:</w:t>
            </w:r>
          </w:p>
        </w:tc>
      </w:tr>
      <w:tr w14:paraId="395A2A45" w14:textId="77777777">
        <w:tc>
          <w:tcPr>
            <w:tcW w:w="757" w:type="pct"/>
            <w:vMerge w:val="restart"/>
          </w:tcPr>
          <w:p w14:paraId="3011ADBF" w14:textId="77777777">
            <w:pPr>
              <w:pStyle w:val="P68B1DB1-Normal1"/>
              <w:rPr>
                <w:bCs/>
              </w:rPr>
            </w:pPr>
            <w:r>
              <w:t xml:space="preserve">Postupak savjetovanja</w:t>
            </w:r>
          </w:p>
          <w:p w14:paraId="31433814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7ACB19E0" w14:textId="77777777">
            <w:pPr>
              <w:rPr>
                <w:b/>
                <w:bCs/>
              </w:rPr>
            </w:pPr>
            <w:r>
              <w:rPr>
                <w:b/>
              </w:rPr>
              <w:t>Datum</w:t>
            </w:r>
            <w:r>
              <w:t xml:space="preserve"> savjetovanja</w:t>
            </w:r>
          </w:p>
        </w:tc>
        <w:tc>
          <w:tcPr>
            <w:tcW w:w="3325" w:type="pct"/>
          </w:tcPr>
          <w:p w14:paraId="5CAC9292" w14:textId="77777777">
            <w:pPr>
              <w:pStyle w:val="P68B1DB1-Normal1"/>
              <w:rPr>
                <w:bCs/>
              </w:rPr>
            </w:pPr>
            <w:r>
              <w:t xml:space="preserve">Fokusna skupina: </w:t>
            </w:r>
          </w:p>
          <w:p w14:paraId="637FCFF7" w14:textId="77777777">
            <w:pPr>
              <w:pStyle w:val="P68B1DB1-Normal1"/>
              <w:rPr>
                <w:bCs/>
              </w:rPr>
            </w:pPr>
            <w:r>
              <w:t>Razgovori:</w:t>
            </w:r>
          </w:p>
        </w:tc>
      </w:tr>
      <w:tr w14:paraId="70282913" w14:textId="77777777">
        <w:tc>
          <w:tcPr>
            <w:tcW w:w="757" w:type="pct"/>
            <w:vMerge/>
          </w:tcPr>
          <w:p w14:paraId="5314765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30D3A01" w14:textId="77777777">
            <w:pPr>
              <w:rPr>
                <w:b/>
                <w:bCs/>
              </w:rPr>
            </w:pPr>
            <w:r>
              <w:rPr>
                <w:b/>
              </w:rPr>
              <w:t xml:space="preserve">Mjesto i mjesto gdje su se odvijale aktivnosti</w:t>
            </w:r>
            <w:r>
              <w:t xml:space="preserve"> s djecom, na primjer: Online, SOS ili SC ured, u društvenom centru</w:t>
            </w:r>
          </w:p>
        </w:tc>
        <w:tc>
          <w:tcPr>
            <w:tcW w:w="3325" w:type="pct"/>
          </w:tcPr>
          <w:p w14:paraId="3D771400" w14:textId="77777777">
            <w:pPr>
              <w:pStyle w:val="P68B1DB1-Normal1"/>
              <w:rPr>
                <w:bCs/>
              </w:rPr>
            </w:pPr>
            <w:r>
              <w:t xml:space="preserve">Fokusna skupina: </w:t>
            </w:r>
          </w:p>
          <w:p w14:paraId="1C472376" w14:textId="77777777">
            <w:pPr>
              <w:pStyle w:val="P68B1DB1-Normal1"/>
              <w:rPr>
                <w:bCs/>
              </w:rPr>
            </w:pPr>
            <w:r>
              <w:t>Razgovori:</w:t>
            </w:r>
          </w:p>
        </w:tc>
      </w:tr>
      <w:tr w14:paraId="1ACAEDD4" w14:textId="77777777">
        <w:tc>
          <w:tcPr>
            <w:tcW w:w="757" w:type="pct"/>
            <w:vMerge/>
          </w:tcPr>
          <w:p w14:paraId="4FBCBB7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16714802" w14:textId="77777777">
            <w:r>
              <w:rPr>
                <w:b/>
              </w:rPr>
              <w:t xml:space="preserve">Tko je još bio</w:t>
            </w:r>
            <w:r>
              <w:t xml:space="preserve"> </w:t>
            </w:r>
            <w:r>
              <w:rPr>
                <w:b/>
              </w:rPr>
              <w:t xml:space="preserve">prisutan tijekom</w:t>
            </w:r>
            <w:r>
              <w:t xml:space="preserve"> savjetovanja? Na primjer: Ladica, 3 roditelja, 2 osobe koje rade s mladima.</w:t>
            </w:r>
          </w:p>
        </w:tc>
        <w:tc>
          <w:tcPr>
            <w:tcW w:w="3325" w:type="pct"/>
          </w:tcPr>
          <w:p w14:paraId="12E444E7" w14:textId="77777777">
            <w:pPr>
              <w:pStyle w:val="P68B1DB1-Normal1"/>
              <w:rPr>
                <w:bCs/>
              </w:rPr>
            </w:pPr>
            <w:r>
              <w:t xml:space="preserve">Fokusna skupina: </w:t>
            </w:r>
          </w:p>
          <w:p w14:paraId="5A341308" w14:textId="77777777">
            <w:pPr>
              <w:pStyle w:val="P68B1DB1-Normal1"/>
              <w:rPr>
                <w:bCs/>
              </w:rPr>
            </w:pPr>
            <w:r>
              <w:t>Razgovori:</w:t>
            </w:r>
          </w:p>
        </w:tc>
      </w:tr>
      <w:tr w14:paraId="66100F00" w14:textId="77777777">
        <w:tc>
          <w:tcPr>
            <w:tcW w:w="757" w:type="pct"/>
            <w:vMerge/>
          </w:tcPr>
          <w:p w14:paraId="7612A246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3E8437A" w14:textId="77777777">
            <w:r>
              <w:t xml:space="preserve">Trajanje </w:t>
            </w:r>
            <w:r>
              <w:rPr>
                <w:b/>
              </w:rPr>
              <w:t>savjetovanja</w:t>
            </w:r>
            <w:r>
              <w:t xml:space="preserve"> (prosjek)</w:t>
            </w:r>
          </w:p>
        </w:tc>
        <w:tc>
          <w:tcPr>
            <w:tcW w:w="3325" w:type="pct"/>
          </w:tcPr>
          <w:p w14:paraId="40717676" w14:textId="77777777">
            <w:pPr>
              <w:pStyle w:val="P68B1DB1-Normal1"/>
              <w:rPr>
                <w:bCs/>
              </w:rPr>
            </w:pPr>
            <w:r>
              <w:t xml:space="preserve">Fokusna skupina: </w:t>
            </w:r>
          </w:p>
          <w:p w14:paraId="5BDA7039" w14:textId="77777777">
            <w:pPr>
              <w:pStyle w:val="P68B1DB1-Normal1"/>
              <w:rPr>
                <w:bCs/>
              </w:rPr>
            </w:pPr>
            <w:r>
              <w:t>Razgovori:</w:t>
            </w:r>
          </w:p>
        </w:tc>
      </w:tr>
      <w:tr w14:paraId="3EEE739D" w14:textId="77777777">
        <w:tc>
          <w:tcPr>
            <w:tcW w:w="757" w:type="pct"/>
            <w:vMerge/>
          </w:tcPr>
          <w:p w14:paraId="111C5A1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07B96EE4" w14:textId="77777777">
            <w:r>
              <w:rPr>
                <w:b/>
              </w:rPr>
              <w:t xml:space="preserve">Psihološka promatranja,</w:t>
            </w:r>
            <w:r>
              <w:t xml:space="preserve"> npr. kada su djeca govorila o temi s entuzijazmom, ljutnjom ili tugom, koliko je lako/teško i koliko djeca imaju za reći o određenim pitanjima.</w:t>
            </w:r>
          </w:p>
        </w:tc>
        <w:tc>
          <w:tcPr>
            <w:tcW w:w="3325" w:type="pct"/>
          </w:tcPr>
          <w:p w14:paraId="6FDFD354" w14:textId="77777777">
            <w:pPr>
              <w:pStyle w:val="P68B1DB1-Normal1"/>
              <w:rPr>
                <w:bCs/>
              </w:rPr>
            </w:pPr>
            <w:r>
              <w:t xml:space="preserve">Fokusna skupina: </w:t>
            </w:r>
          </w:p>
          <w:p w14:paraId="78BB27B0" w14:textId="77777777">
            <w:pPr>
              <w:pStyle w:val="P68B1DB1-Normal1"/>
              <w:rPr>
                <w:bCs/>
              </w:rPr>
            </w:pPr>
            <w:r>
              <w:t>Razgovori:</w:t>
            </w:r>
          </w:p>
        </w:tc>
      </w:tr>
      <w:tr w14:paraId="3E0BFC14" w14:textId="77777777">
        <w:tc>
          <w:tcPr>
            <w:tcW w:w="757" w:type="pct"/>
            <w:vMerge w:val="restart"/>
          </w:tcPr>
          <w:p w14:paraId="5CD61E6F" w14:textId="77777777">
            <w:pPr>
              <w:pStyle w:val="P68B1DB1-Normal1"/>
              <w:rPr>
                <w:bCs/>
              </w:rPr>
            </w:pPr>
            <w:r>
              <w:t xml:space="preserve">Glavni nalazi </w:t>
            </w:r>
          </w:p>
          <w:p w14:paraId="1D5A5E58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2EE21D87" w14:textId="77777777">
            <w:r>
              <w:t xml:space="preserve">Opišite </w:t>
            </w:r>
            <w:r>
              <w:rPr>
                <w:b/>
              </w:rPr>
              <w:t xml:space="preserve">što su djeca rekla o svakom pitanju za konzultacije</w:t>
            </w:r>
          </w:p>
        </w:tc>
        <w:tc>
          <w:tcPr>
            <w:tcW w:w="3325" w:type="pct"/>
          </w:tcPr>
          <w:p w14:paraId="3393896D" w14:textId="77777777">
            <w:pPr>
              <w:rPr>
                <w:b/>
                <w:bCs/>
              </w:rPr>
            </w:pPr>
          </w:p>
        </w:tc>
      </w:tr>
      <w:tr w14:paraId="01889DA6" w14:textId="77777777">
        <w:tc>
          <w:tcPr>
            <w:tcW w:w="757" w:type="pct"/>
            <w:vMerge/>
          </w:tcPr>
          <w:p w14:paraId="6CD2712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604C59A8" w14:textId="77777777">
            <w:r>
              <w:t xml:space="preserve">Zapišite </w:t>
            </w:r>
            <w:r>
              <w:rPr>
                <w:b/>
              </w:rPr>
              <w:t xml:space="preserve">stupanj sporazuma/neslaganja između djece,</w:t>
            </w:r>
            <w:r>
              <w:t xml:space="preserve"> npr. ako su mišljenja općenito dijelila sva/većina/neka djeca koja su sudjelovala i ako su postojali slučajevi u kojima su se mišljenja dijelila. </w:t>
            </w:r>
          </w:p>
        </w:tc>
        <w:tc>
          <w:tcPr>
            <w:tcW w:w="3325" w:type="pct"/>
          </w:tcPr>
          <w:p w14:paraId="6C18768B" w14:textId="77777777">
            <w:pPr>
              <w:rPr>
                <w:b/>
                <w:bCs/>
              </w:rPr>
            </w:pPr>
          </w:p>
        </w:tc>
      </w:tr>
      <w:tr w14:paraId="1A7B1DA4" w14:textId="77777777">
        <w:tc>
          <w:tcPr>
            <w:tcW w:w="757" w:type="pct"/>
            <w:vMerge/>
          </w:tcPr>
          <w:p w14:paraId="71149330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D5F86E2" w14:textId="77777777">
            <w:r>
              <w:t xml:space="preserve">Imajte na umu </w:t>
            </w:r>
            <w:r>
              <w:rPr>
                <w:b/>
              </w:rPr>
              <w:t xml:space="preserve">jesu li djeca iz određenih skupina imala određene poglede na određene aspekte,</w:t>
            </w:r>
            <w:r>
              <w:t xml:space="preserve"> npr. starija djeca osjećala su da... dok su mlađa djeca bila optimističnija..., djeca s iskustvom skrbi imala su drugačije poglede od druge djece...</w:t>
            </w:r>
          </w:p>
        </w:tc>
        <w:tc>
          <w:tcPr>
            <w:tcW w:w="3325" w:type="pct"/>
          </w:tcPr>
          <w:p w14:paraId="14C66771" w14:textId="77777777">
            <w:pPr>
              <w:rPr>
                <w:b/>
                <w:bCs/>
              </w:rPr>
            </w:pPr>
          </w:p>
        </w:tc>
      </w:tr>
      <w:tr w14:paraId="6EB099A1" w14:textId="77777777">
        <w:tc>
          <w:tcPr>
            <w:tcW w:w="757" w:type="pct"/>
            <w:vMerge/>
          </w:tcPr>
          <w:p w14:paraId="002CC9E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14AC55D" w14:textId="63A8574B">
            <w:r>
              <w:t xml:space="preserve">Ako želite uključiti </w:t>
            </w:r>
            <w:r>
              <w:rPr>
                <w:b/>
              </w:rPr>
              <w:t xml:space="preserve">citate o</w:t>
            </w:r>
            <w:r>
              <w:t xml:space="preserve"> određenim aspektima kojima se bave djeca, imajte na umu spol i dob djeteta, npr. 14-godišnju djevojčicu koja...</w:t>
            </w:r>
          </w:p>
        </w:tc>
        <w:tc>
          <w:tcPr>
            <w:tcW w:w="3325" w:type="pct"/>
          </w:tcPr>
          <w:p w14:paraId="3C8252D5" w14:textId="77777777">
            <w:pPr>
              <w:rPr>
                <w:b/>
                <w:bCs/>
              </w:rPr>
            </w:pPr>
          </w:p>
        </w:tc>
      </w:tr>
      <w:tr w14:paraId="52B41D99" w14:textId="77777777">
        <w:tc>
          <w:tcPr>
            <w:tcW w:w="757" w:type="pct"/>
          </w:tcPr>
          <w:p w14:paraId="0802B70B" w14:textId="77777777">
            <w:pPr>
              <w:pStyle w:val="P68B1DB1-Normal1"/>
              <w:rPr>
                <w:bCs/>
              </w:rPr>
            </w:pPr>
            <w:r>
              <w:t xml:space="preserve">Glavni zaključci i preporuke</w:t>
            </w:r>
          </w:p>
        </w:tc>
        <w:tc>
          <w:tcPr>
            <w:tcW w:w="918" w:type="pct"/>
          </w:tcPr>
          <w:p w14:paraId="6B34D6B8" w14:textId="77777777">
            <w:r>
              <w:t xml:space="preserve">Zapišite 2-3 važna zaključka i preporuke djece</w:t>
            </w:r>
          </w:p>
        </w:tc>
        <w:tc>
          <w:tcPr>
            <w:tcW w:w="3325" w:type="pct"/>
          </w:tcPr>
          <w:p w14:paraId="651E33BF" w14:textId="77777777">
            <w:pPr>
              <w:rPr>
                <w:b/>
                <w:bCs/>
              </w:rPr>
            </w:pPr>
          </w:p>
        </w:tc>
      </w:tr>
      <w:tr w14:paraId="5C2D3606" w14:textId="77777777">
        <w:tc>
          <w:tcPr>
            <w:tcW w:w="757" w:type="pct"/>
          </w:tcPr>
          <w:p w14:paraId="62E0500B" w14:textId="77777777">
            <w:pPr>
              <w:pStyle w:val="P68B1DB1-Normal1"/>
            </w:pPr>
            <w:r>
              <w:t xml:space="preserve">Povratne informacije od djece</w:t>
            </w:r>
          </w:p>
        </w:tc>
        <w:tc>
          <w:tcPr>
            <w:tcW w:w="918" w:type="pct"/>
          </w:tcPr>
          <w:p w14:paraId="526BB18D" w14:textId="77777777">
            <w:r>
              <w:t xml:space="preserve">Opišite korištenu metodu povratnih informacija </w:t>
            </w:r>
          </w:p>
        </w:tc>
        <w:tc>
          <w:tcPr>
            <w:tcW w:w="3325" w:type="pct"/>
          </w:tcPr>
          <w:p w14:paraId="08875C39" w14:textId="77777777">
            <w:pPr>
              <w:pStyle w:val="P68B1DB1-Normal1"/>
              <w:rPr>
                <w:bCs/>
              </w:rPr>
            </w:pPr>
            <w:r>
              <w:t xml:space="preserve">Fokusna skupina: </w:t>
            </w:r>
          </w:p>
          <w:p w14:paraId="4BE99CB2" w14:textId="77777777">
            <w:pPr>
              <w:pStyle w:val="P68B1DB1-Normal1"/>
              <w:rPr>
                <w:bCs/>
              </w:rPr>
            </w:pPr>
            <w:r>
              <w:t>Razgovori:</w:t>
            </w:r>
          </w:p>
        </w:tc>
      </w:tr>
      <w:tr w14:paraId="70B3FB5B" w14:textId="77777777">
        <w:tc>
          <w:tcPr>
            <w:tcW w:w="757" w:type="pct"/>
          </w:tcPr>
          <w:p w14:paraId="4D7E6A75" w14:textId="77777777"/>
        </w:tc>
        <w:tc>
          <w:tcPr>
            <w:tcW w:w="918" w:type="pct"/>
          </w:tcPr>
          <w:p w14:paraId="05C6E206" w14:textId="77777777">
            <w:r>
              <w:t xml:space="preserve">Izvješće Sažetak rezultata za svako pitanje s povratnim informacijama</w:t>
            </w:r>
          </w:p>
        </w:tc>
        <w:tc>
          <w:tcPr>
            <w:tcW w:w="3325" w:type="pct"/>
          </w:tcPr>
          <w:p w14:paraId="39D9B9A7" w14:textId="77777777">
            <w:pPr>
              <w:rPr>
                <w:b/>
                <w:bCs/>
              </w:rPr>
            </w:pPr>
          </w:p>
        </w:tc>
      </w:tr>
    </w:tbl>
    <w:p w14:paraId="5B1C26C2" w14:textId="77777777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0AE9"/>
    <w:multiLevelType w:val="hybridMultilevel"/>
    <w:tmpl w:val="93E66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2" w15:restartNumberingAfterBreak="0">
    <w:nsid w:val="4E972984"/>
    <w:multiLevelType w:val="hybridMultilevel"/>
    <w:tmpl w:val="D6B20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082398">
    <w:abstractNumId w:val="1"/>
  </w:num>
  <w:num w:numId="2" w16cid:durableId="507601949">
    <w:abstractNumId w:val="0"/>
  </w:num>
  <w:num w:numId="3" w16cid:durableId="2126656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29"/>
    <w:rsid w:val="00060ADC"/>
    <w:rsid w:val="000825F7"/>
    <w:rsid w:val="00166961"/>
    <w:rsid w:val="001806DB"/>
    <w:rsid w:val="001941AE"/>
    <w:rsid w:val="00243D79"/>
    <w:rsid w:val="00314491"/>
    <w:rsid w:val="00350374"/>
    <w:rsid w:val="00471F42"/>
    <w:rsid w:val="004B2260"/>
    <w:rsid w:val="004E207D"/>
    <w:rsid w:val="005029DF"/>
    <w:rsid w:val="007F42F6"/>
    <w:rsid w:val="00893259"/>
    <w:rsid w:val="00915AEF"/>
    <w:rsid w:val="0096312D"/>
    <w:rsid w:val="009E53BD"/>
    <w:rsid w:val="00AE3E8B"/>
    <w:rsid w:val="00AF2D11"/>
    <w:rsid w:val="00B56681"/>
    <w:rsid w:val="00B611B8"/>
    <w:rsid w:val="00BA4280"/>
    <w:rsid w:val="00C41A61"/>
    <w:rsid w:val="00C66AC8"/>
    <w:rsid w:val="00CE0B36"/>
    <w:rsid w:val="00DD0A0F"/>
    <w:rsid w:val="00EC1A23"/>
    <w:rsid w:val="00F72129"/>
    <w:rsid w:val="0C8671DF"/>
    <w:rsid w:val="11115257"/>
    <w:rsid w:val="136D7FF2"/>
    <w:rsid w:val="1F48EE88"/>
    <w:rsid w:val="44017E80"/>
    <w:rsid w:val="47391F42"/>
    <w:rsid w:val="4984EA97"/>
    <w:rsid w:val="4C8A08E3"/>
    <w:rsid w:val="513C0CDA"/>
    <w:rsid w:val="67D4CA16"/>
    <w:rsid w:val="6C82A155"/>
    <w:rsid w:val="6F70C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77AAE"/>
  <w15:chartTrackingRefBased/>
  <w15:docId w15:val="{6D31AA73-6DB2-47FC-80BF-74952FE56D05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hr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F72129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F72129"/>
    <w:pPr>
      <w:keepNext/>
      <w:keepLines/>
      <w:numPr>
        <w:numId w:val="1"/>
      </w:numPr>
      <w:outlineLvl w:val="0"/>
    </w:pPr>
    <w:rPr>
      <w:rFonts w:cstheme="majorBidi" w:eastAsiaTheme="majorEastAsia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F72129"/>
    <w:pPr>
      <w:keepNext/>
      <w:keepLines/>
      <w:numPr>
        <w:ilvl w:val="1"/>
        <w:numId w:val="1"/>
      </w:numPr>
      <w:outlineLvl w:val="1"/>
    </w:pPr>
    <w:rPr>
      <w:rFonts w:cstheme="majorBidi" w:eastAsiaTheme="majorEastAsia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F72129"/>
    <w:pPr>
      <w:keepNext/>
      <w:keepLines/>
      <w:numPr>
        <w:ilvl w:val="2"/>
        <w:numId w:val="1"/>
      </w:numPr>
      <w:outlineLvl w:val="2"/>
    </w:pPr>
    <w:rPr>
      <w:rFonts w:cstheme="majorBidi" w:eastAsiaTheme="majorEastAsia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F72129"/>
    <w:pPr>
      <w:keepNext/>
      <w:keepLines/>
      <w:numPr>
        <w:ilvl w:val="3"/>
        <w:numId w:val="1"/>
      </w:numPr>
      <w:outlineLvl w:val="3"/>
    </w:pPr>
    <w:rPr>
      <w:rFonts w:cstheme="majorBidi" w:eastAsiaTheme="majorEastAsia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F72129"/>
    <w:rPr>
      <w:rFonts w:ascii="Arial" w:hAnsi="Arial" w:cstheme="majorBidi" w:eastAsiaTheme="majorEastAsia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F72129"/>
    <w:rPr>
      <w:rFonts w:ascii="Arial" w:hAnsi="Arial" w:cstheme="majorBidi" w:eastAsiaTheme="majorEastAsia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F72129"/>
    <w:rPr>
      <w:rFonts w:ascii="Arial" w:hAnsi="Arial" w:cstheme="majorBidi" w:eastAsiaTheme="majorEastAsia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F72129"/>
    <w:rPr>
      <w:rFonts w:ascii="Arial" w:hAnsi="Arial" w:cstheme="majorBidi" w:eastAsiaTheme="majorEastAsia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F721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F72129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F72129"/>
    <w:rPr>
      <w:rFonts w:ascii="Arial" w:hAnsi="Arial"/>
      <w:color w:val="000000" w:themeColor="text1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3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2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259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259"/>
    <w:rPr>
      <w:rFonts w:ascii="Arial" w:hAnsi="Arial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P68B1DB1-Normal1">
    <w:name w:val="P68B1DB1-Normal1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A572CD-0A07-4B7E-B849-1D12E303BABC}"/>
</file>

<file path=customXml/itemProps2.xml><?xml version="1.0" encoding="utf-8"?>
<ds:datastoreItem xmlns:ds="http://schemas.openxmlformats.org/officeDocument/2006/customXml" ds:itemID="{3287AAA4-3EF1-4B48-B9DD-4608B882121D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customXml/itemProps3.xml><?xml version="1.0" encoding="utf-8"?>
<ds:datastoreItem xmlns:ds="http://schemas.openxmlformats.org/officeDocument/2006/customXml" ds:itemID="{3CDDD065-4CCF-4039-8B44-BB83DA6E6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489</Words>
  <Characters>3476</Characters>
  <Application>Microsoft Office Word</Application>
  <DocSecurity>0</DocSecurity>
  <Lines>155</Lines>
  <Paragraphs>52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2025-10-06T21:22:00Z</dcterms:created>
  <dcterms:modified xsi:type="dcterms:W3CDTF">2025-10-06T21:22:00Z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543da153c26b739db738860ca247d986779388a685dc01cdccbaf4384fca4464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1353700</vt:r8>
  </property>
</Properties>
</file>