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pPr>
        <w:pStyle w:val="P68B1DB1-Heading21"/>
      </w:pPr>
      <w:r>
        <w:t xml:space="preserve">Додаток 2 Форма згоди на консультацію для дорослих</w:t>
      </w:r>
    </w:p>
    <w:p w14:paraId="66626C7E" w14:textId="0E7FF88D">
      <w:pPr>
        <w:spacing w:after="0" w:line="240" w:lineRule="auto"/>
        <w:jc w:val="center"/>
        <w:rPr>
          <w:rFonts w:ascii="Arial" w:hAnsi="Arial" w:cs="Arial" w:eastAsia="Arial"/>
          <w:color w:val="1F3864" w:themeColor="accent1" w:themeShade="80"/>
          <w:sz w:val="28"/>
          <w:szCs w:val="28"/>
        </w:rPr>
      </w:pPr>
    </w:p>
    <w:p w14:paraId="7C2C5D25" w14:textId="53CB5D34">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Форма згоди для батьків та опікунів </w:t>
      </w:r>
    </w:p>
    <w:p w14:paraId="29E5BC64" w14:textId="6955CC60">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Участь в інтерв'ю та фокус-групах</w:t>
      </w:r>
    </w:p>
    <w:p w14:paraId="04481FFB" w14:textId="41346311">
      <w:pPr>
        <w:spacing w:after="0"/>
        <w:jc w:val="both"/>
        <w:rPr>
          <w:rFonts w:ascii="Arial" w:hAnsi="Arial" w:cs="Arial" w:eastAsia="Arial"/>
          <w:color w:val="000000" w:themeColor="text1"/>
        </w:rPr>
      </w:pPr>
    </w:p>
    <w:p w14:paraId="0F11C05A" w14:textId="5FC2CC12">
      <w:pPr>
        <w:spacing w:after="0"/>
        <w:jc w:val="both"/>
        <w:rPr>
          <w:rFonts w:ascii="Arial" w:hAnsi="Arial" w:cs="Arial" w:eastAsia="Arial"/>
          <w:color w:val="000000" w:themeColor="text1"/>
        </w:rPr>
      </w:pPr>
    </w:p>
    <w:p w14:paraId="13AB9176" w14:textId="4C1F4CC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Шановні батьки чи опікуни,  </w:t>
      </w:r>
    </w:p>
    <w:p w14:paraId="49D864C3" w14:textId="030B63D4">
      <w:pPr>
        <w:spacing w:after="0" w:line="240" w:lineRule="auto"/>
        <w:jc w:val="both"/>
        <w:rPr>
          <w:rFonts w:ascii="Arial" w:hAnsi="Arial" w:cs="Arial" w:eastAsia="Arial"/>
          <w:color w:val="000000" w:themeColor="text1"/>
        </w:rPr>
      </w:pPr>
    </w:p>
    <w:p w14:paraId="150DAC1F" w14:textId="4C2409BD" w14:noSpellErr="1">
      <w:pPr>
        <w:spacing w:after="0"/>
        <w:jc w:val="both"/>
        <w:rPr>
          <w:rFonts w:ascii="Arial" w:hAnsi="Arial" w:cs="Arial" w:eastAsia="Arial"/>
          <w:color w:val="000000" w:themeColor="text1"/>
        </w:rPr>
      </w:pPr>
      <w:r>
        <w:rPr>
          <w:rFonts w:ascii="Arial" w:hAnsi="Arial" w:cs="Arial" w:eastAsia="Arial"/>
          <w:color w:val="000000" w:themeColor="text1" w:themeTint="FF" w:themeShade="FF"/>
        </w:rPr>
        <w:t>[назва</w:t>
      </w:r>
      <w:commentRangeStart w:id="0"/>
      <w:r>
        <w:rPr>
          <w:rFonts w:ascii="Arial" w:hAnsi="Arial" w:cs="Arial" w:eastAsia="Arial"/>
          <w:color w:val="000000" w:themeColor="text1" w:themeTint="FF" w:themeShade="FF"/>
        </w:rPr>
        <w:t xml:space="preserve">спільної організації]</w:t>
      </w:r>
      <w:commentRangeEnd w:id="0"/>
      <w:r>
        <w:rPr>
          <w:rStyle w:val="CommentReference"/>
        </w:rPr>
        <w:commentReference w:id="0"/>
      </w:r>
      <w:r>
        <w:rPr>
          <w:rFonts w:ascii="Arial" w:hAnsi="Arial" w:cs="Arial" w:eastAsia="Arial"/>
          <w:color w:val="000000" w:themeColor="text1" w:themeTint="FF" w:themeShade="FF"/>
        </w:rPr>
        <w:t xml:space="preserve">працює з Європейською Комісією, Європейським Парламентом, організаціями з прав дітей та самими дітьми над створенням Платформи ЄС для участі дітей (Платформи).</w:t>
      </w:r>
    </w:p>
    <w:p w14:paraId="0D8EFC7D" w14:textId="5D849060">
      <w:pPr>
        <w:spacing w:after="0" w:line="240" w:lineRule="auto"/>
        <w:jc w:val="both"/>
        <w:rPr>
          <w:rFonts w:ascii="Arial" w:hAnsi="Arial" w:cs="Arial" w:eastAsia="Arial"/>
          <w:color w:val="000000" w:themeColor="text1"/>
        </w:rPr>
      </w:pPr>
    </w:p>
    <w:p w14:paraId="252D450D" w14:textId="06556713">
      <w:pPr>
        <w:spacing w:after="0" w:line="240" w:lineRule="auto"/>
        <w:jc w:val="both"/>
        <w:rPr>
          <w:rFonts w:ascii="Arial" w:hAnsi="Arial" w:cs="Arial" w:eastAsia="Arial"/>
          <w:color w:val="1F3864" w:themeColor="accent1" w:themeShade="80"/>
        </w:rPr>
      </w:pPr>
      <w:r>
        <w:rPr>
          <w:rStyle w:val="normaltextrun"/>
          <w:rFonts w:ascii="Arial" w:hAnsi="Arial" w:cs="Arial" w:eastAsia="Arial"/>
          <w:b/>
          <w:color w:val="1F3864" w:themeColor="accent1" w:themeShade="80"/>
        </w:rPr>
        <w:t xml:space="preserve">Чому ми зв'язуємося з вами?</w:t>
      </w:r>
    </w:p>
    <w:p w14:paraId="0261D658" w14:textId="616EB9DD">
      <w:pPr>
        <w:spacing w:after="0" w:line="240" w:lineRule="auto"/>
        <w:jc w:val="both"/>
        <w:rPr>
          <w:rFonts w:ascii="Arial" w:hAnsi="Arial" w:cs="Arial" w:eastAsia="Arial"/>
          <w:color w:val="000000" w:themeColor="text1"/>
        </w:rPr>
      </w:pPr>
    </w:p>
    <w:p w14:paraId="72E6F312" w14:textId="48AA90CF">
      <w:pPr>
        <w:pStyle w:val="P68B1DB1-Normal2"/>
        <w:spacing w:after="0"/>
        <w:jc w:val="both"/>
        <w:rPr>
          <w:u w:val="single"/>
        </w:rPr>
      </w:pPr>
      <w:r>
        <w:t xml:space="preserve">Ми хотіли б запросити вашу дитину на співбесіду та/або фокус-групу, організовану платформою. Як батьки чи опікуни, ми просимо вашої згоди брати </w:t>
      </w:r>
      <w:r>
        <w:rPr>
          <w:u w:val="single"/>
        </w:rPr>
        <w:t xml:space="preserve">участь у консультаціях щодо Європейської гарантії дитини та обговорювати, як виглядає життя дітей та молоді в їх громаді, особливо якщо вони не завжди мають те, що їм потрібно, і що ЄС може зробити, щоб покращити ситуацію для них. </w:t>
      </w:r>
    </w:p>
    <w:p w14:paraId="6952C905" w14:textId="20268D0B">
      <w:pPr>
        <w:spacing w:after="0"/>
        <w:jc w:val="both"/>
        <w:rPr>
          <w:rFonts w:ascii="Arial" w:hAnsi="Arial" w:cs="Arial" w:eastAsia="Arial"/>
          <w:color w:val="000000" w:themeColor="text1"/>
        </w:rPr>
      </w:pPr>
    </w:p>
    <w:p w14:paraId="5A16FBF3" w14:textId="58AC0AF5">
      <w:pPr>
        <w:pStyle w:val="P68B1DB1-Normal2"/>
        <w:spacing w:after="0"/>
        <w:jc w:val="both"/>
      </w:pPr>
      <w:r>
        <w:t xml:space="preserve">Ми хочемо переконатися, що ви можете прийняти обґрунтоване рішення про те, чи бере ваша дитина участь у консультаційних заходах. Будь ласка, прочитайте цей документ, щоб перевірити, чи є участь доречною, і, якщо у вас виникнуть запитання, зв'яжіться з особою, яка надіслала вам цей інформаційний бюлетень. </w:t>
      </w:r>
    </w:p>
    <w:p w14:paraId="0251B35A" w14:textId="77777777">
      <w:pPr>
        <w:spacing w:after="0"/>
        <w:jc w:val="both"/>
        <w:rPr>
          <w:rFonts w:ascii="Arial" w:hAnsi="Arial" w:cs="Arial" w:eastAsia="Arial"/>
          <w:color w:val="000000" w:themeColor="text1"/>
        </w:rPr>
      </w:pPr>
    </w:p>
    <w:p w14:paraId="3E72EAC6" w14:textId="287DCE27">
      <w:pPr>
        <w:pStyle w:val="P68B1DB1-Normal3"/>
        <w:spacing w:after="0"/>
        <w:jc w:val="both"/>
      </w:pPr>
      <w:r>
        <w:t xml:space="preserve">Що таке платформа?</w:t>
      </w:r>
    </w:p>
    <w:p w14:paraId="7A27658D" w14:textId="075EFB0C">
      <w:pPr>
        <w:spacing w:after="0"/>
        <w:jc w:val="both"/>
        <w:rPr>
          <w:rFonts w:ascii="Arial" w:hAnsi="Arial" w:cs="Arial" w:eastAsia="Arial"/>
          <w:color w:val="000000" w:themeColor="text1"/>
        </w:rPr>
      </w:pPr>
    </w:p>
    <w:p w14:paraId="15FF6A1A" w14:textId="128C53A1">
      <w:pPr>
        <w:pStyle w:val="P68B1DB1-Normal2"/>
        <w:spacing w:after="0"/>
        <w:jc w:val="both"/>
      </w:pPr>
      <w:r>
        <w:t xml:space="preserve">Платформа дозволить дітям з дуже різних верств населення, які проживають в Європейському Союзі (ЄС), зустрітися з особами, які приймають рішення, і поділитися своїми думками на цікаві для них теми на рівні ЄС, а також на національному та місцевому рівнях. </w:t>
      </w:r>
    </w:p>
    <w:p w14:paraId="1C21DF89" w14:textId="58F00646">
      <w:pPr>
        <w:spacing w:after="0"/>
        <w:jc w:val="both"/>
        <w:rPr>
          <w:rFonts w:ascii="Arial" w:hAnsi="Arial" w:cs="Arial" w:eastAsia="Arial"/>
          <w:color w:val="000000" w:themeColor="text1"/>
        </w:rPr>
      </w:pPr>
    </w:p>
    <w:p w14:paraId="2615C615" w14:textId="7DBB3113">
      <w:pPr>
        <w:pStyle w:val="P68B1DB1-Normal2"/>
        <w:spacing w:after="0"/>
        <w:jc w:val="both"/>
      </w:pPr>
      <w:r>
        <w:t xml:space="preserve">Платформа пропонує серйозні та веселі інтерактивні заходи для дітей, щоб поділитися своїми думками, ідеями та досвідом на важливі для них теми. Це може включати відповіді на опитування, участь в опитуваннях, інтерв'ю, участь у фокус-групі, обмін малюнками чи історіями тощо. Участь є добровільною, і дитина може припинити участь у будь-який час. </w:t>
      </w:r>
    </w:p>
    <w:p w14:paraId="2F53DF10" w14:textId="5BB5B82D">
      <w:pPr>
        <w:spacing w:after="0"/>
        <w:jc w:val="both"/>
        <w:rPr>
          <w:rFonts w:ascii="Arial" w:hAnsi="Arial" w:cs="Arial" w:eastAsia="Arial"/>
          <w:color w:val="000000" w:themeColor="text1"/>
        </w:rPr>
      </w:pPr>
    </w:p>
    <w:p w14:paraId="09CFD48E" w14:textId="11454B17">
      <w:pPr>
        <w:pStyle w:val="P68B1DB1-Normal3"/>
        <w:spacing w:after="0"/>
        <w:jc w:val="both"/>
      </w:pPr>
      <w:r>
        <w:t xml:space="preserve">Про що йдеться в консультаційних заходах?</w:t>
      </w:r>
    </w:p>
    <w:p w14:paraId="77C85324" w14:textId="573D21EC">
      <w:pPr>
        <w:spacing w:after="0"/>
        <w:jc w:val="both"/>
        <w:rPr>
          <w:rFonts w:ascii="Arial" w:hAnsi="Arial" w:cs="Arial" w:eastAsia="Arial"/>
          <w:color w:val="000000" w:themeColor="text1"/>
        </w:rPr>
      </w:pPr>
    </w:p>
    <w:p w14:paraId="448F1577" w14:textId="77BD1E62" w14:noSpellErr="1">
      <w:pPr>
        <w:rPr>
          <w:rFonts w:ascii="Arial" w:hAnsi="Arial" w:cs="Arial" w:eastAsia="Arial"/>
          <w:color w:val="000000" w:themeColor="text1"/>
        </w:rPr>
      </w:pPr>
      <w:r>
        <w:rPr>
          <w:rFonts w:ascii="Arial" w:hAnsi="Arial" w:cs="Arial" w:eastAsia="Arial"/>
          <w:color w:val="000000" w:themeColor="text1" w:themeTint="FF" w:themeShade="FF"/>
        </w:rPr>
        <w:t xml:space="preserve">Щороку платформа проводить консультації з дітьми для інформування про політику щодо обраної теми. Цього року консультація буде зосереджена </w:t>
      </w:r>
      <w:r>
        <w:rPr>
          <w:rStyle w:val="normaltextrun"/>
          <w:rFonts w:ascii="Arial" w:hAnsi="Arial" w:cs="Arial" w:eastAsia="Arial"/>
          <w:i w:val="1"/>
          <w:color w:val="000000" w:themeColor="text1" w:themeTint="FF" w:themeShade="FF"/>
        </w:rPr>
        <w:t xml:space="preserve">на ⁇ Європейській гарантії дитини ⁇ .</w:t>
      </w:r>
      <w:r>
        <w:rPr>
          <w:rStyle w:val="normaltextrun"/>
          <w:rFonts w:ascii="Arial" w:hAnsi="Arial" w:cs="Arial" w:eastAsia="Arial"/>
          <w:color w:val="000000" w:themeColor="text1" w:themeTint="FF" w:themeShade="FF"/>
        </w:rPr>
        <w:t xml:space="preserve"> У цій консультації ЄС запитує дітей, яким є життя дітей та молоді у їхній громаді. Наприклад, діти мають доступ до освіти. діяльність школи; охорона здоров'я; Досить гарне проживання і здорове харчування &amp; amp; Один шкільний прийом їжі на день. Він також запитує, що можна зробити, щоб покращити доступ для всіх дітей до них. Консультаційні заходи - це </w:t>
      </w:r>
      <w:r>
        <w:rPr>
          <w:rFonts w:ascii="Arial" w:hAnsi="Arial" w:cs="Arial" w:eastAsia="Arial"/>
          <w:b w:val="1"/>
          <w:color w:val="000000" w:themeColor="text1" w:themeTint="FF" w:themeShade="FF"/>
        </w:rPr>
        <w:t xml:space="preserve">онлайн-опитування, групові дискусії та інтерв'ю, що проводяться віч-на-віч та/або онлайн.</w:t>
      </w:r>
      <w:r>
        <w:rPr>
          <w:rFonts w:ascii="Arial" w:hAnsi="Arial" w:cs="Arial" w:eastAsia="Arial"/>
          <w:color w:val="000000" w:themeColor="text1" w:themeTint="FF" w:themeShade="FF"/>
        </w:rPr>
        <w:t xml:space="preserve"> Формат консультацій повинен бути адаптований до вікової групи дітей, з якими проводиться консультація. </w:t>
      </w:r>
    </w:p>
    <w:p w14:paraId="510DAF25" w14:textId="2B08E5D4">
      <w:pPr>
        <w:pStyle w:val="P68B1DB1-Normal3"/>
      </w:pPr>
      <w:r>
        <w:t xml:space="preserve">Про онлайн-опитування</w:t>
      </w:r>
    </w:p>
    <w:p w14:paraId="5798964C" w14:textId="5A983626">
      <w:pPr>
        <w:rPr>
          <w:rFonts w:ascii="Arial" w:hAnsi="Arial" w:cs="Arial" w:eastAsia="Arial"/>
          <w:color w:val="000000" w:themeColor="text1"/>
        </w:rPr>
      </w:pPr>
      <w:r>
        <w:rPr>
          <w:rFonts w:ascii="Arial" w:hAnsi="Arial" w:cs="Arial" w:eastAsia="Arial"/>
          <w:color w:val="000000" w:themeColor="text1"/>
        </w:rPr>
        <w:t xml:space="preserve">Опитування відкрите для всіх дітей в ЄС. Опитування можна отримати </w:t>
      </w:r>
      <w:hyperlink w:history="1" r:id="rId15">
        <w:r>
          <w:rPr>
            <w:rStyle w:val="Hyperlink"/>
            <w:rFonts w:ascii="Arial" w:hAnsi="Arial" w:cs="Arial" w:eastAsia="Arial"/>
          </w:rPr>
          <w:t>тут</w:t>
        </w:r>
      </w:hyperlink>
      <w:r>
        <w:rPr>
          <w:rFonts w:ascii="Arial" w:hAnsi="Arial" w:cs="Arial" w:eastAsia="Arial"/>
          <w:color w:val="000000" w:themeColor="text1"/>
        </w:rPr>
        <w:t xml:space="preserve"> Це залежить від дітей, чи хочуть вони заповнити його. </w:t>
      </w:r>
      <w:r>
        <w:rPr>
          <w:rFonts w:ascii="Arial" w:hAnsi="Arial" w:cs="Arial" w:eastAsia="Arial"/>
          <w:color w:val="000000" w:themeColor="text1"/>
          <w:u w:val="single"/>
        </w:rPr>
        <w:t xml:space="preserve">Дітям також потрібна згода батьків або опікунів.</w:t>
      </w:r>
      <w:r>
        <w:rPr>
          <w:rFonts w:ascii="Arial" w:hAnsi="Arial" w:cs="Arial" w:eastAsia="Arial"/>
          <w:color w:val="000000" w:themeColor="text1"/>
        </w:rPr>
        <w:t xml:space="preserve"> Будь ласка, зверніть увагу, що вся інформація з опитування буде оброблятися </w:t>
      </w:r>
      <w:r>
        <w:rPr>
          <w:rFonts w:ascii="Arial" w:hAnsi="Arial" w:cs="Arial" w:eastAsia="Arial"/>
          <w:color w:val="000000" w:themeColor="text1"/>
          <w:u w:val="single"/>
        </w:rPr>
        <w:t xml:space="preserve">анонімно, </w:t>
      </w:r>
      <w:r>
        <w:rPr>
          <w:rFonts w:ascii="Arial" w:hAnsi="Arial" w:cs="Arial" w:eastAsia="Arial"/>
          <w:color w:val="000000" w:themeColor="text1"/>
        </w:rPr>
        <w:t xml:space="preserve">конфіденційно та безпечно.</w:t>
      </w:r>
    </w:p>
    <w:p w14:paraId="61BC9FE9" w14:textId="7F2076E0">
      <w:pPr>
        <w:rPr>
          <w:rFonts w:ascii="Arial" w:hAnsi="Arial" w:cs="Arial" w:eastAsia="Arial"/>
          <w:color w:val="000000" w:themeColor="text1"/>
        </w:rPr>
      </w:pPr>
      <w:r>
        <w:rPr>
          <w:rFonts w:ascii="Arial" w:hAnsi="Arial" w:cs="Arial" w:eastAsia="Arial"/>
          <w:color w:val="000000" w:themeColor="text1"/>
        </w:rPr>
        <w:t xml:space="preserve">Посилання на опитування: </w:t>
      </w:r>
      <w:hyperlink w:history="1" r:id="rId16">
        <w:r>
          <w:rPr>
            <w:rStyle w:val="Hyperlink"/>
            <w:rFonts w:ascii="Arial" w:hAnsi="Arial" w:cs="Arial" w:eastAsia="Arial"/>
          </w:rPr>
          <w:t xml:space="preserve">J330301778 CPP Європейська гарантія дитини</w:t>
        </w:r>
      </w:hyperlink>
    </w:p>
    <w:p w14:paraId="29900A98" w14:textId="77777777">
      <w:pPr>
        <w:rPr>
          <w:rFonts w:ascii="Arial" w:hAnsi="Arial" w:cs="Arial" w:eastAsia="Arial"/>
          <w:color w:val="000000" w:themeColor="text1"/>
        </w:rPr>
      </w:pPr>
    </w:p>
    <w:p w14:paraId="156919AB" w14:textId="6CE1FB2C">
      <w:pPr>
        <w:pStyle w:val="P68B1DB1-Normal3"/>
        <w:rPr>
          <w:bCs/>
          <w:u w:val="single"/>
        </w:rPr>
      </w:pPr>
      <w:r>
        <w:t xml:space="preserve">Про інтерв'ю та групові дискусії</w:t>
      </w:r>
    </w:p>
    <w:p w14:paraId="2B71F455" w14:textId="7BE16B7C">
      <w:pPr>
        <w:pStyle w:val="P68B1DB1-Normal2"/>
      </w:pPr>
      <w:r>
        <w:t xml:space="preserve">Фокус-групи та інтерв'ю відкриті для дітей в організаціях-членах платформи. Їх проводять з дітьми (від 8 до 17 років). </w:t>
      </w:r>
    </w:p>
    <w:p w14:paraId="1249C4BF" w14:textId="2D542953">
      <w:pPr>
        <w:pStyle w:val="P68B1DB1-Normal3"/>
        <w:rPr>
          <w:bCs/>
        </w:rPr>
      </w:pPr>
      <w:r>
        <w:t xml:space="preserve">Спеціальні гарантії участі в цій консультаційній діяльності </w:t>
      </w:r>
    </w:p>
    <w:p w14:paraId="52D6343C" w14:textId="1215C068" w14:noSpellErr="1">
      <w:pPr>
        <w:pStyle w:val="P68B1DB1-Normal2"/>
      </w:pPr>
      <w:r>
        <w:t xml:space="preserve">Інтерв'ю та обговорення будуть полегшені людьми, які вже знають дітей, організацією, яка надала вам цю інформацію, або співробітниками з питань розширення прав і можливостей дітей (CEO) платформи національною мовою дітей або англійською мовою. Це навчені фахівці по роботі з дітьми. Вони також забезпечать здійснення всіх захисних заходів для забезпечення безпечної, змістовної та інклюзивної участі всіх дітей. </w:t>
      </w:r>
    </w:p>
    <w:p w14:paraId="0EF26D4E" w14:textId="59720B55">
      <w:pPr>
        <w:pStyle w:val="P68B1DB1-Normal3"/>
        <w:rPr>
          <w:bCs/>
        </w:rPr>
      </w:pPr>
      <w:r>
        <w:t xml:space="preserve">Як використовуються ідеї з консультацій?</w:t>
      </w:r>
    </w:p>
    <w:p w14:paraId="3096E265" w14:textId="7C310EAD">
      <w:pPr>
        <w:pStyle w:val="P68B1DB1-Normal2"/>
      </w:pPr>
      <w:r>
        <w:t xml:space="preserve">Команда Платформи підготує звіт на національному рівні за підсумками всіх консультаційних заходів та передасть його Комісії.</w:t>
      </w:r>
    </w:p>
    <w:p w14:paraId="090BADD5" w14:textId="01EE6B07">
      <w:pPr>
        <w:rPr>
          <w:rFonts w:ascii="Arial" w:hAnsi="Arial" w:cs="Arial" w:eastAsia="Arial"/>
          <w:b/>
          <w:bCs/>
          <w:color w:val="000000" w:themeColor="text1"/>
        </w:rPr>
      </w:pPr>
    </w:p>
    <w:p w14:paraId="34B10224" w14:textId="1A5584AE">
      <w:pPr>
        <w:pStyle w:val="P68B1DB1-Normal4"/>
      </w:pPr>
      <w:r>
        <w:t xml:space="preserve">Місце та час проведення інтерв'ю </w:t>
      </w:r>
    </w:p>
    <w:p w14:paraId="54AC382F" w14:textId="5BED13DD">
      <w:pPr>
        <w:pStyle w:val="P68B1DB1-Normal2"/>
      </w:pPr>
      <w:r>
        <w:t xml:space="preserve">Інтерв'ю та групові дискусії можна проводити онлайн або особисто:</w:t>
      </w:r>
    </w:p>
    <w:p w14:paraId="4AB61294" w14:textId="67CD77D2">
      <w:pPr>
        <w:pStyle w:val="P68B1DB1-ListParagraph5"/>
        <w:numPr>
          <w:ilvl w:val="0"/>
          <w:numId w:val="24"/>
        </w:numPr>
        <w:spacing w:after="0" w:line="240" w:lineRule="auto"/>
      </w:pPr>
      <w:r>
        <w:t xml:space="preserve">Інтерв'ю та групові дискусії відбудуться в період з жовтня по грудень 2025 року. Всі зустрічі будуть організовані у відповідний час для вас і вашої дитини.</w:t>
      </w:r>
    </w:p>
    <w:p w14:paraId="3DA68967" w14:textId="4C109DD4">
      <w:pPr>
        <w:pStyle w:val="P68B1DB1-ListParagraph5"/>
        <w:numPr>
          <w:ilvl w:val="0"/>
          <w:numId w:val="24"/>
        </w:numPr>
      </w:pPr>
      <w:r>
        <w:t xml:space="preserve">Інтерв'ю триває не більше 45 хвилин. Це буде дискусія один на один між вашою дитиною та співробітником з питань розширення прав і можливостей дитини. </w:t>
      </w:r>
    </w:p>
    <w:p w14:paraId="38B968A5" w14:textId="618CEBD9">
      <w:pPr>
        <w:pStyle w:val="P68B1DB1-ListParagraph5"/>
        <w:numPr>
          <w:ilvl w:val="0"/>
          <w:numId w:val="24"/>
        </w:numPr>
      </w:pPr>
      <w:r>
        <w:t xml:space="preserve">Фокус-групи тривають не більше 1 години 30 хвилин. Максимум 12 дітей (8 дітей для молодших вікових груп) беруть участь у фокус-групі. </w:t>
      </w:r>
    </w:p>
    <w:p w14:paraId="515DFE6C" w14:textId="6E783A6A" w14:noSpellErr="1">
      <w:pPr>
        <w:pStyle w:val="P68B1DB1-ListParagraph6"/>
        <w:numPr>
          <w:ilvl w:val="0"/>
          <w:numId w:val="24"/>
        </w:numPr>
      </w:pPr>
      <w:r>
        <w:t xml:space="preserve">В </w:t>
      </w:r>
      <w:r>
        <w:rPr>
          <w:b w:val="1"/>
        </w:rPr>
        <w:t>особистих</w:t>
      </w:r>
      <w:r>
        <w:t xml:space="preserve"> інтерв'ю та фокус-групах діти та супроводжуючі дорослі повинні подорожувати до національних офісів Save the Children та SOS Village.</w:t>
      </w:r>
    </w:p>
    <w:p w14:paraId="39BF2AB7" w14:textId="1A2A0E43">
      <w:pPr>
        <w:pStyle w:val="P68B1DB1-ListParagraph5"/>
        <w:numPr>
          <w:ilvl w:val="0"/>
          <w:numId w:val="24"/>
        </w:numPr>
      </w:pPr>
      <w:r>
        <w:t xml:space="preserve">Платформа може надати лист до школи, якщо відвідування співбесіди та фокус-групи вимагає, щоб ваша дитина була відсутня в навчальний день.</w:t>
      </w:r>
    </w:p>
    <w:p w14:paraId="5DB32868" w14:textId="1411DF72">
      <w:pPr>
        <w:pStyle w:val="P68B1DB1-ListParagraph6"/>
        <w:numPr>
          <w:ilvl w:val="0"/>
          <w:numId w:val="24"/>
        </w:numPr>
      </w:pPr>
      <w:r>
        <w:t xml:space="preserve">Для </w:t>
      </w:r>
      <w:r>
        <w:rPr>
          <w:b/>
        </w:rPr>
        <w:t xml:space="preserve">онлайн-інтерв'ю та групових дискусій дітям потрібен</w:t>
      </w:r>
      <w:r>
        <w:t xml:space="preserve"> доступ до Інтернету (телефон, ноутбук або комп'ютер). Ви підключитеся до наради через Microsoft Teams. </w:t>
      </w:r>
    </w:p>
    <w:p w14:paraId="219DCF53" w14:textId="5990F07C">
      <w:pPr>
        <w:spacing w:after="0" w:line="240" w:lineRule="auto"/>
        <w:rPr>
          <w:rFonts w:ascii="Calibri" w:hAnsi="Calibri" w:cs="Calibri" w:eastAsia="Calibri"/>
          <w:color w:val="000000" w:themeColor="text1"/>
        </w:rPr>
      </w:pPr>
    </w:p>
    <w:p w14:paraId="45217D2D" w14:textId="4B989B32">
      <w:pPr>
        <w:pStyle w:val="P68B1DB1-Normal4"/>
        <w:spacing w:after="0" w:line="240" w:lineRule="auto"/>
      </w:pPr>
      <w:r>
        <w:t xml:space="preserve">Як зробити так, щоб діти були в безпеці?</w:t>
      </w:r>
    </w:p>
    <w:p w14:paraId="411C4EA8" w14:textId="147F19CD">
      <w:pPr>
        <w:spacing w:after="0" w:line="240" w:lineRule="auto"/>
        <w:rPr>
          <w:rFonts w:ascii="Arial" w:hAnsi="Arial" w:cs="Arial" w:eastAsia="Arial"/>
          <w:color w:val="000000" w:themeColor="text1"/>
        </w:rPr>
      </w:pPr>
    </w:p>
    <w:p w14:paraId="2B8ABFDB" w14:textId="33F24C2D">
      <w:pPr>
        <w:spacing w:after="0" w:line="240" w:lineRule="auto"/>
        <w:rPr>
          <w:rFonts w:ascii="Arial" w:hAnsi="Arial" w:cs="Arial" w:eastAsia="Arial"/>
          <w:color w:val="000000" w:themeColor="text1"/>
        </w:rPr>
      </w:pPr>
      <w:r>
        <w:rPr>
          <w:rFonts w:ascii="Arial" w:hAnsi="Arial" w:cs="Arial" w:eastAsia="Arial"/>
          <w:color w:val="000000" w:themeColor="text1"/>
        </w:rPr>
        <w:t xml:space="preserve">Платформа прагне підтримувати та сприяти добробуту всіх дітей, які є членами Платформи. У нас є політика нульової терпимості до будь-яких форм домагань, дискримінації, знущань, сексуальної експлуатації, насильства або порушення прав дітей. Ми також гарантуємо, що поважаємо право на приватність. Ми розробили цілий ряд заходів захисту та захисту дітей, які будуть керувати всією діяльністю платформи, в тому числі в форматі, сприятливому для дітей. Крім того, ми призначили співробітників із захисту дітей для нагляду за дитиною, щоб захистити аспекти всіх втручань з дітьми та забезпечити вжиття відповідних запобіжних заходів. Для отримання додаткової інформації про нашу прихильність захисту та читання нашої Політики захисту дітей, будь ласка, напишіть нам за адресою </w:t>
      </w:r>
      <w:hyperlink r:id="rId17">
        <w:r>
          <w:rPr>
            <w:rStyle w:val="Hyperlink"/>
            <w:rFonts w:ascii="Arial" w:hAnsi="Arial" w:cs="Arial" w:eastAsia="Arial"/>
          </w:rPr>
          <w:t>cppsafeguarding@icf.com</w:t>
        </w:r>
      </w:hyperlink>
    </w:p>
    <w:p w14:paraId="1B645B7D" w14:textId="0EC9678C">
      <w:pPr>
        <w:spacing w:after="0" w:line="240" w:lineRule="auto"/>
        <w:rPr>
          <w:rFonts w:ascii="Calibri" w:hAnsi="Calibri" w:cs="Calibri" w:eastAsia="Calibri"/>
          <w:color w:val="000000" w:themeColor="text1"/>
        </w:rPr>
      </w:pPr>
    </w:p>
    <w:p w14:paraId="72C43427" w14:textId="77777777" w14:noSpellErr="1">
      <w:pPr>
        <w:pStyle w:val="P68B1DB1-Normal2"/>
        <w:spacing w:after="0" w:line="240" w:lineRule="auto"/>
      </w:pPr>
      <w:r>
        <w:t xml:space="preserve">Ми також покладаємося на ваші знання дитини-учасника, щоб зрозуміти, чи є проблеми, які можуть бути особливо чутливими в цей час. Будь ласка, повідомте людину, яка організовує час інтерв'ю з вами про все, що ви думаєте, що ви повинні знати, щоб допомогти вам отримати вашу дитину в безпеці. Інтерв'ю можуть бути адаптовані до потреб окремих дітей.</w:t>
      </w:r>
    </w:p>
    <w:p w14:paraId="447079C8" w14:textId="77777777">
      <w:pPr>
        <w:spacing w:after="0" w:line="240" w:lineRule="auto"/>
        <w:rPr>
          <w:rFonts w:ascii="Arial" w:hAnsi="Arial" w:cs="Arial" w:eastAsia="Arial"/>
          <w:color w:val="000000" w:themeColor="text1"/>
        </w:rPr>
      </w:pPr>
    </w:p>
    <w:p w14:paraId="2B9FF990" w14:textId="13C47838">
      <w:pPr>
        <w:pStyle w:val="P68B1DB1-Normal4"/>
        <w:spacing w:after="0" w:line="240" w:lineRule="auto"/>
      </w:pPr>
      <w:r>
        <w:t xml:space="preserve">Критерії участі </w:t>
      </w:r>
    </w:p>
    <w:p w14:paraId="001DD781" w14:textId="04BFD43A">
      <w:pPr>
        <w:spacing w:after="0" w:line="240" w:lineRule="auto"/>
        <w:rPr>
          <w:rFonts w:ascii="Arial" w:hAnsi="Arial" w:cs="Arial" w:eastAsia="Arial"/>
          <w:color w:val="000000" w:themeColor="text1"/>
        </w:rPr>
      </w:pPr>
    </w:p>
    <w:p w14:paraId="783F60C8" w14:textId="3BA09441" w14:noSpellErr="1">
      <w:pPr>
        <w:pStyle w:val="P68B1DB1-Normal2"/>
        <w:spacing w:after="0" w:line="240" w:lineRule="auto"/>
      </w:pPr>
      <w:r>
        <w:t xml:space="preserve">Участь в інтерв'ю та групових дискусіях є добровільною. Якщо велика кількість дітей зацікавлені в участі, вони всі можуть пройти опитування. Якщо співробітники мають час, щоб допомогти всім дітям брати участь у дискусіях, співробітники з питань розширення прав і можливостей дітей (CEO) також можуть вибрати деяких дітей для участі. У цьому випадку дітей відбиратимуть за критеріями відбору платформ, серед яких: </w:t>
      </w:r>
    </w:p>
    <w:p w14:paraId="68C5245E" w14:textId="55261732">
      <w:pPr>
        <w:pStyle w:val="P68B1DB1-ListParagraph6"/>
        <w:numPr>
          <w:ilvl w:val="0"/>
          <w:numId w:val="18"/>
        </w:numPr>
        <w:spacing w:after="0" w:line="240" w:lineRule="auto"/>
      </w:pPr>
      <w:r>
        <w:t>мотивація</w:t>
      </w:r>
    </w:p>
    <w:p w14:paraId="3F3275DD" w14:textId="61DE301B">
      <w:pPr>
        <w:pStyle w:val="P68B1DB1-ListParagraph6"/>
        <w:numPr>
          <w:ilvl w:val="0"/>
          <w:numId w:val="18"/>
        </w:numPr>
        <w:spacing w:after="0" w:line="240" w:lineRule="auto"/>
      </w:pPr>
      <w:r>
        <w:t xml:space="preserve">наявність вільних місць</w:t>
      </w:r>
    </w:p>
    <w:p w14:paraId="26725611" w14:textId="624A14CD">
      <w:pPr>
        <w:pStyle w:val="P68B1DB1-ListParagraph6"/>
        <w:numPr>
          <w:ilvl w:val="0"/>
          <w:numId w:val="18"/>
        </w:numPr>
        <w:spacing w:after="0" w:line="240" w:lineRule="auto"/>
      </w:pPr>
      <w:r>
        <w:t xml:space="preserve">Різноманітність </w:t>
      </w:r>
    </w:p>
    <w:p w14:paraId="0F8F9FC9" w14:textId="00FF2069" w14:noSpellErr="1">
      <w:pPr>
        <w:pStyle w:val="P68B1DB1-ListParagraph6"/>
        <w:numPr>
          <w:ilvl w:val="0"/>
          <w:numId w:val="18"/>
        </w:numPr>
        <w:spacing w:after="0" w:line="240" w:lineRule="auto"/>
      </w:pPr>
      <w:r>
        <w:t xml:space="preserve">Затвердження законного опікуна та супроводжуючого, що надаються національною організацією.</w:t>
      </w:r>
    </w:p>
    <w:p w14:paraId="399D9475" w14:textId="0F4CB4DF">
      <w:pPr>
        <w:pStyle w:val="P68B1DB1-ListParagraph6"/>
        <w:numPr>
          <w:ilvl w:val="0"/>
          <w:numId w:val="18"/>
        </w:numPr>
        <w:spacing w:after="0" w:line="240" w:lineRule="auto"/>
      </w:pPr>
      <w:r>
        <w:t xml:space="preserve">кінцевий термін</w:t>
      </w:r>
    </w:p>
    <w:p w14:paraId="0C5B8708" w14:textId="29E936C2">
      <w:pPr>
        <w:pStyle w:val="P68B1DB1-ListParagraph6"/>
        <w:numPr>
          <w:ilvl w:val="0"/>
          <w:numId w:val="18"/>
        </w:numPr>
        <w:spacing w:after="0" w:line="240" w:lineRule="auto"/>
      </w:pPr>
      <w:r>
        <w:t xml:space="preserve">Кількість дітей, зацікавлених в участі. </w:t>
      </w:r>
    </w:p>
    <w:p w14:paraId="2C0BD464" w14:textId="58BDCFE4">
      <w:pPr>
        <w:spacing w:before="120" w:after="0" w:line="240" w:lineRule="auto"/>
        <w:ind w:left="720"/>
        <w:rPr>
          <w:rFonts w:ascii="Arial" w:hAnsi="Arial" w:cs="Arial" w:eastAsia="Arial"/>
          <w:color w:val="000000" w:themeColor="text1"/>
        </w:rPr>
      </w:pPr>
    </w:p>
    <w:p w14:paraId="2CBAFD44" w14:textId="72E67EC6">
      <w:pPr>
        <w:pStyle w:val="P68B1DB1-Normal4"/>
        <w:spacing w:after="0" w:line="240" w:lineRule="auto"/>
      </w:pPr>
      <w:r>
        <w:t xml:space="preserve">Контактна інформація</w:t>
      </w:r>
    </w:p>
    <w:p w14:paraId="3ED25CCD" w14:textId="4754D92A">
      <w:pPr>
        <w:spacing w:after="0" w:line="240" w:lineRule="auto"/>
        <w:rPr>
          <w:rFonts w:ascii="Arial" w:hAnsi="Arial" w:cs="Arial" w:eastAsia="Arial"/>
          <w:color w:val="000000" w:themeColor="text1"/>
        </w:rPr>
      </w:pPr>
    </w:p>
    <w:p w14:paraId="4F46A02D" w14:textId="1189CE83" w14:noSpellErr="1">
      <w:pPr>
        <w:spacing w:after="0" w:line="240" w:lineRule="auto"/>
        <w:rPr>
          <w:rFonts w:ascii="Arial" w:hAnsi="Arial" w:cs="Arial" w:eastAsia="Times New Roman"/>
        </w:rPr>
      </w:pPr>
      <w:r>
        <w:rPr>
          <w:rFonts w:ascii="Arial" w:hAnsi="Arial" w:cs="Arial" w:eastAsia="Arial"/>
          <w:color w:val="000000" w:themeColor="text1" w:themeTint="FF" w:themeShade="FF"/>
        </w:rPr>
        <w:t xml:space="preserve">Для отримання додаткової інформації, </w:t>
      </w:r>
      <w:commentRangeStart w:id="1"/>
      <w:r>
        <w:rPr>
          <w:rFonts w:ascii="Arial" w:hAnsi="Arial" w:cs="Arial" w:eastAsia="Arial"/>
          <w:color w:val="000000" w:themeColor="text1" w:themeTint="FF" w:themeShade="FF"/>
        </w:rPr>
        <w:t xml:space="preserve">будь ласка, зв'яжіться з </w:t>
      </w:r>
      <w:r>
        <w:rPr>
          <w:rFonts w:ascii="Arial" w:hAnsi="Arial" w:cs="Arial" w:eastAsia="Arial"/>
          <w:color w:val="000000" w:themeColor="text1" w:themeTint="FF" w:themeShade="FF"/>
          <w:highlight w:val="yellow"/>
        </w:rPr>
        <w:t>xxxx</w:t>
      </w:r>
      <w:r>
        <w:rPr>
          <w:rFonts w:ascii="Arial" w:hAnsi="Arial" w:cs="Arial" w:eastAsia="Arial"/>
          <w:color w:val="000000" w:themeColor="text1" w:themeTint="FF" w:themeShade="FF"/>
        </w:rPr>
        <w:t xml:space="preserve"> </w:t>
      </w:r>
      <w:commentRangeEnd w:id="1"/>
      <w:r>
        <w:rPr>
          <w:rStyle w:val="CommentReference"/>
        </w:rPr>
        <w:commentReference w:id="1"/>
      </w:r>
      <w:r>
        <w:rPr>
          <w:rFonts w:ascii="Arial" w:hAnsi="Arial" w:cs="Arial" w:eastAsia="Arial"/>
          <w:color w:val="000000" w:themeColor="text1" w:themeTint="FF" w:themeShade="FF"/>
        </w:rPr>
        <w:t xml:space="preserve">⁇ , який надіслав вам цей інформаційний бюлетень. Ви також можете зв'язатися з нашим</w:t>
      </w:r>
      <w:r>
        <w:rPr>
          <w:rFonts w:ascii="Arial" w:hAnsi="Arial" w:cs="Arial" w:eastAsia="Times New Roman"/>
        </w:rPr>
        <w:t xml:space="preserve">співробітником </w:t>
      </w:r>
      <w:r>
        <w:rPr>
          <w:rFonts w:ascii="Arial" w:hAnsi="Arial" w:cs="Arial" w:eastAsia="Arial"/>
          <w:color w:val="000000" w:themeColor="text1" w:themeTint="FF" w:themeShade="FF"/>
        </w:rPr>
        <w:t xml:space="preserve">з питань захисту Аріанною Тріподі та Роксаною Андрієм за адресою </w:t>
      </w:r>
      <w:hyperlink r:id="R32bce52149454afd">
        <w:r>
          <w:rPr>
            <w:rStyle w:val="Hyperlink"/>
            <w:rFonts w:ascii="Arial" w:hAnsi="Arial" w:cs="Arial" w:eastAsia="Times New Roman"/>
          </w:rPr>
          <w:t>cppsafeguarding@icf.com</w:t>
        </w:r>
      </w:hyperlink>
      <w:r>
        <w:rPr>
          <w:rFonts w:ascii="Arial" w:hAnsi="Arial" w:cs="Arial" w:eastAsia="Arial"/>
          <w:color w:val="000000" w:themeColor="text1" w:themeTint="FF" w:themeShade="FF"/>
        </w:rPr>
        <w:t xml:space="preserve"> або нашим представником Європейської Комісії за адресою </w:t>
      </w:r>
      <w:hyperlink r:id="R95dc035b744748e7">
        <w:r>
          <w:rPr>
            <w:rStyle w:val="Hyperlink"/>
            <w:rFonts w:ascii="Arial" w:hAnsi="Arial" w:cs="Arial" w:eastAsia="Times New Roman"/>
          </w:rPr>
          <w:t>EU-CHILDPARTICIPATION@ec.europa.eu.</w:t>
        </w:r>
      </w:hyperlink>
      <w:r>
        <w:rPr>
          <w:rFonts w:ascii="Arial" w:hAnsi="Arial" w:cs="Arial" w:eastAsia="Arial"/>
          <w:color w:val="000000" w:themeColor="text1" w:themeTint="FF" w:themeShade="FF"/>
        </w:rPr>
        <w:t xml:space="preserve"> </w:t>
      </w:r>
    </w:p>
    <w:p w14:paraId="6B48A7A0" w14:textId="77777777">
      <w:pPr>
        <w:spacing w:after="0" w:line="240" w:lineRule="auto"/>
        <w:rPr>
          <w:rFonts w:ascii="Arial" w:hAnsi="Arial" w:cs="Arial" w:eastAsia="Arial"/>
          <w:color w:val="1F3864" w:themeColor="accent1" w:themeShade="80"/>
        </w:rPr>
      </w:pPr>
    </w:p>
    <w:p w14:paraId="6BB39C2F" w14:textId="54278901">
      <w:pPr>
        <w:pStyle w:val="P68B1DB1-Normal3"/>
        <w:spacing w:after="0"/>
        <w:jc w:val="both"/>
      </w:pPr>
      <w:r>
        <w:t xml:space="preserve">конфіденційність </w:t>
      </w:r>
    </w:p>
    <w:p w14:paraId="118EF617" w14:textId="500621DB">
      <w:pPr>
        <w:spacing w:after="0"/>
        <w:jc w:val="both"/>
        <w:rPr>
          <w:rFonts w:ascii="Arial" w:hAnsi="Arial" w:cs="Arial" w:eastAsia="Arial"/>
          <w:color w:val="000000" w:themeColor="text1"/>
        </w:rPr>
      </w:pPr>
    </w:p>
    <w:p w14:paraId="22816428" w14:textId="729C883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Коли ваша дитина взаємодіє з нами, ми можемо збирати та обробляти її персональні дані, такі як: Ім'я, адреса, адреса електронної пошти, номер телефону, дата народження та, де це можливо, зображення та голос. Вся інформація, зібрана під час участі вашої дитини в діяльності, буде суворо конфіденційною. </w:t>
      </w:r>
    </w:p>
    <w:p w14:paraId="756DAE56" w14:textId="0C8E16D0">
      <w:pPr>
        <w:spacing w:after="0" w:line="240" w:lineRule="auto"/>
        <w:jc w:val="both"/>
        <w:rPr>
          <w:rFonts w:ascii="Arial" w:hAnsi="Arial" w:cs="Arial" w:eastAsia="Arial"/>
          <w:color w:val="000000" w:themeColor="text1"/>
        </w:rPr>
      </w:pPr>
    </w:p>
    <w:p w14:paraId="6F906BBD" w14:textId="207473DF">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Ми не будемо використовувати персональні дані вашої дитини ззовні без вашої прямої згоди. Однак, будь ласка, зверніть увагу, що якщо є питання захисту дітей або занепокоєння, яке вимагає від нас зв'язатися з відповідними зовнішніми організаціями або органами, ми поділимося цією інформацією з відповідним контактом. Це робиться відповідно до всіх правил захисту даних. </w:t>
      </w:r>
    </w:p>
    <w:p w14:paraId="5150DA99" w14:textId="0B744DC7">
      <w:pPr>
        <w:spacing w:after="0" w:line="240" w:lineRule="auto"/>
        <w:jc w:val="both"/>
        <w:rPr>
          <w:rFonts w:ascii="Arial" w:hAnsi="Arial" w:cs="Arial" w:eastAsia="Arial"/>
          <w:color w:val="000000" w:themeColor="text1"/>
        </w:rPr>
      </w:pPr>
    </w:p>
    <w:p w14:paraId="167EF1A5" w14:textId="49A9264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Ми можемо збирати наступну інформацію, коли дитина взаємодіє з нами. Наприклад, якщо дитина зв'язується з нами або бере участь у нашій діяльності, вони нададуть нам особисту інформацію явно і свідомо.</w:t>
      </w:r>
    </w:p>
    <w:p w14:paraId="5BC2C2BE" w14:textId="317221B4">
      <w:pPr>
        <w:spacing w:after="0" w:line="240" w:lineRule="auto"/>
        <w:jc w:val="both"/>
        <w:rPr>
          <w:rFonts w:ascii="Arial" w:hAnsi="Arial" w:cs="Arial" w:eastAsia="Arial"/>
          <w:color w:val="000000" w:themeColor="text1"/>
        </w:rPr>
      </w:pPr>
    </w:p>
    <w:p w14:paraId="1F9C4FDC" w14:textId="1894380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Ми не будемо розкривати інформацію про дитину третім особам, якщо:</w:t>
      </w:r>
    </w:p>
    <w:p w14:paraId="65DFDAA3" w14:textId="0129CFAA">
      <w:pPr>
        <w:spacing w:after="0" w:line="240" w:lineRule="auto"/>
        <w:jc w:val="both"/>
        <w:rPr>
          <w:rFonts w:ascii="Arial" w:hAnsi="Arial" w:cs="Arial" w:eastAsia="Arial"/>
          <w:color w:val="000000" w:themeColor="text1"/>
        </w:rPr>
      </w:pPr>
    </w:p>
    <w:p w14:paraId="3CCC92AF" w14:textId="72854657">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необхідно, щоб діяльність Платформи ЄС для участі дітей здійснювалася в рамках Європейської Комісії; або</w:t>
      </w:r>
    </w:p>
    <w:p w14:paraId="11888BB1" w14:textId="78C5E50C">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необхідно захистити нашу організацію, членів партнерства та </w:t>
      </w:r>
      <w:hyperlink w:history="1" r:id="rId20">
        <w:r>
          <w:rPr>
            <w:rStyle w:val="Hyperlink"/>
            <w:rFonts w:cs="Arial" w:eastAsia="Arial"/>
            <w:szCs w:val="22"/>
          </w:rPr>
          <w:t>платформу</w:t>
        </w:r>
      </w:hyperlink>
      <w:r>
        <w:rPr>
          <w:rStyle w:val="normaltextrun"/>
          <w:rFonts w:cs="Arial" w:eastAsia="Arial"/>
          <w:color w:val="000000" w:themeColor="text1"/>
          <w:szCs w:val="22"/>
        </w:rPr>
        <w:t xml:space="preserve"> або наших бенефіціарів; або</w:t>
      </w:r>
    </w:p>
    <w:p w14:paraId="6E6BF695" w14:textId="0592ED5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він повинен бути захищений від фактичної або підозрюваної шахрайської діяльності; або</w:t>
      </w:r>
    </w:p>
    <w:p w14:paraId="11C5CC41" w14:textId="6B65B846">
      <w:pPr>
        <w:pStyle w:val="ListParagraph"/>
        <w:numPr>
          <w:ilvl w:val="0"/>
          <w:numId w:val="12"/>
        </w:numPr>
        <w:spacing w:before="0" w:after="0" w:line="240" w:lineRule="auto"/>
        <w:jc w:val="both"/>
        <w:rPr>
          <w:rFonts w:cs="Arial" w:eastAsia="Arial"/>
          <w:color w:val="000000" w:themeColor="text1"/>
          <w:szCs w:val="22"/>
        </w:rPr>
      </w:pPr>
      <w:r>
        <w:rPr>
          <w:rStyle w:val="eop"/>
          <w:rFonts w:cs="Arial" w:eastAsia="Arial"/>
          <w:color w:val="000000" w:themeColor="text1"/>
          <w:szCs w:val="22"/>
        </w:rPr>
        <w:t xml:space="preserve">вона необхідна з міркувань захисту дітей, якщо нам потрібно поділитися нею з відповідними організаціями чи органами влади; або</w:t>
      </w:r>
    </w:p>
    <w:p w14:paraId="5C0826AF" w14:textId="453EF9A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Ми юридично зобов'язані це робити; або</w:t>
      </w:r>
    </w:p>
    <w:p w14:paraId="3D97EC70" w14:textId="384B8858">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У нас є ваша згода.</w:t>
      </w:r>
    </w:p>
    <w:p w14:paraId="074EFB7B" w14:textId="4698C5E3">
      <w:pPr>
        <w:spacing w:after="0" w:line="240" w:lineRule="auto"/>
        <w:jc w:val="both"/>
        <w:rPr>
          <w:rFonts w:ascii="Arial" w:hAnsi="Arial" w:cs="Arial" w:eastAsia="Arial"/>
          <w:color w:val="000000" w:themeColor="text1"/>
        </w:rPr>
      </w:pPr>
    </w:p>
    <w:p w14:paraId="7E90BFE4" w14:textId="3C6E80B2">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Платформа вживає заходів для забезпечення того, щоб інформація про дитину зберігалася безпечною, точною та актуальною лише до тих пір, поки це необхідно та необхідно. Ми зберігатимемо персональні дані дитини лише до тих пір, поки це необхідно для участі в діяльності або до тих пір, поки це пов'язано з нашою роботою, будучи учасником Платформи. Після закінчення цього періоду ми зберігатимемо інформацію лише до тих пір, поки цього вимагає закон.</w:t>
      </w:r>
    </w:p>
    <w:p w14:paraId="75828CCE" w14:textId="2460F1A8">
      <w:pPr>
        <w:spacing w:after="0" w:line="240" w:lineRule="auto"/>
        <w:jc w:val="both"/>
        <w:rPr>
          <w:rFonts w:ascii="Arial" w:hAnsi="Arial" w:cs="Arial" w:eastAsia="Arial"/>
          <w:color w:val="000000" w:themeColor="text1"/>
        </w:rPr>
      </w:pPr>
    </w:p>
    <w:p w14:paraId="22C1C8BF" w14:textId="6B89C00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Ми посилаємося на Європейський </w:t>
      </w:r>
      <w:hyperlink r:id="rId21">
        <w:r>
          <w:rPr>
            <w:rStyle w:val="Hyperlink"/>
            <w:rFonts w:ascii="Arial" w:hAnsi="Arial" w:cs="Arial" w:eastAsia="Arial"/>
          </w:rPr>
          <w:t xml:space="preserve">загальний регламент захисту даних,</w:t>
        </w:r>
      </w:hyperlink>
      <w:r>
        <w:rPr>
          <w:rStyle w:val="normaltextrun"/>
          <w:rFonts w:ascii="Arial" w:hAnsi="Arial" w:cs="Arial" w:eastAsia="Arial"/>
          <w:color w:val="000000" w:themeColor="text1"/>
        </w:rPr>
        <w:t xml:space="preserve"> закон, що застосовується в Європейському Союзі, щодо даних дитини. Ви маєте такі права:</w:t>
      </w:r>
    </w:p>
    <w:p w14:paraId="3AE6B6E2" w14:textId="001A4F8C">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запитувати інформацію про персональні дані, які ми зберігаємо;</w:t>
      </w:r>
    </w:p>
    <w:p w14:paraId="0268ACEA" w14:textId="209CF987">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вимагати копію таких персональних даних;</w:t>
      </w:r>
    </w:p>
    <w:p w14:paraId="5BFF2C21" w14:textId="329524C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відкликати свою попередню згоду на обробку персональних даних дитини;</w:t>
      </w:r>
    </w:p>
    <w:p w14:paraId="6BA8F281" w14:textId="253BC4E2">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вимагати, щоб ми виправили або видалили інформацію, яку ми зберігаємо;</w:t>
      </w:r>
    </w:p>
    <w:p w14:paraId="1462F7BE" w14:textId="3971A984">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вимагати, щоб ми обмежили обробку персональних даних дитини певними способами; або</w:t>
      </w:r>
    </w:p>
    <w:p w14:paraId="41BAAFAA" w14:textId="36DA250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заперечувати проти конкретної обробки персональних даних дитини.</w:t>
      </w:r>
    </w:p>
    <w:p w14:paraId="0FC9868D" w14:textId="53472671">
      <w:pPr>
        <w:spacing w:after="0" w:line="240" w:lineRule="auto"/>
        <w:jc w:val="both"/>
        <w:rPr>
          <w:rFonts w:ascii="Arial" w:hAnsi="Arial" w:cs="Arial" w:eastAsia="Arial"/>
          <w:color w:val="000000" w:themeColor="text1"/>
        </w:rPr>
      </w:pPr>
    </w:p>
    <w:p w14:paraId="51C18977" w14:textId="0D8570FA" w14:noSpellErr="1">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themeTint="FF" w:themeShade="FF"/>
        </w:rPr>
        <w:t xml:space="preserve">Ви можете скористатися цими правами, надіславши запит. Це називається запит на доступ до об'єкта. Якщо ви хочете зробити один із цих запитів, надішліть електронний лист на </w:t>
      </w:r>
      <w:hyperlink r:id="Raa46628426084ab3">
        <w:r>
          <w:rPr>
            <w:rStyle w:val="Hyperlink"/>
            <w:rFonts w:ascii="Arial" w:hAnsi="Arial" w:cs="Arial" w:eastAsia="Arial"/>
          </w:rPr>
          <w:t xml:space="preserve">адресу cppsafeguarding@icf.com.</w:t>
        </w:r>
      </w:hyperlink>
      <w:r>
        <w:rPr>
          <w:rStyle w:val="normaltextrun"/>
          <w:rFonts w:ascii="Arial" w:hAnsi="Arial" w:cs="Arial" w:eastAsia="Arial"/>
          <w:color w:val="000000" w:themeColor="text1" w:themeTint="FF" w:themeShade="FF"/>
        </w:rPr>
        <w:t xml:space="preserve"> Ми будемо обробляти такі запити, якщо немає законних причин не робити цього.</w:t>
      </w:r>
    </w:p>
    <w:p w14:paraId="42102226" w14:textId="32BE1BE0">
      <w:pPr>
        <w:spacing w:after="0" w:line="240" w:lineRule="auto"/>
        <w:jc w:val="both"/>
        <w:rPr>
          <w:rFonts w:ascii="Arial" w:hAnsi="Arial" w:cs="Arial" w:eastAsia="Arial"/>
          <w:color w:val="000000" w:themeColor="text1"/>
        </w:rPr>
      </w:pPr>
    </w:p>
    <w:p w14:paraId="356EBA28" w14:textId="019C599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Ви можете зв'язатися з Платформою в будь-який час, якщо у вас виникнуть запитання щодо участі, описаної вище.</w:t>
      </w:r>
    </w:p>
    <w:p w14:paraId="7F8C8D45" w14:textId="44E54024">
      <w:pPr>
        <w:spacing w:after="0" w:line="240" w:lineRule="auto"/>
        <w:jc w:val="both"/>
        <w:rPr>
          <w:rFonts w:ascii="Arial" w:hAnsi="Arial" w:cs="Arial" w:eastAsia="Arial"/>
          <w:color w:val="000000" w:themeColor="text1"/>
        </w:rPr>
      </w:pPr>
    </w:p>
    <w:p w14:paraId="74BD5010" w14:textId="4CF2223A">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Якщо ви вирішили погодитися з дитиною, яка бере участь у цій діяльності (інтерв'ю та фокус-група), будь ласка, виберіть  ⁇ Yes ⁇  нижче.  </w:t>
      </w:r>
    </w:p>
    <w:p w14:paraId="2C5D990D" w14:textId="1EFA13D8">
      <w:pPr>
        <w:spacing w:after="0" w:line="240" w:lineRule="auto"/>
        <w:jc w:val="both"/>
        <w:rPr>
          <w:rFonts w:ascii="Arial" w:hAnsi="Arial" w:cs="Arial" w:eastAsia="Arial"/>
          <w:color w:val="000000" w:themeColor="text1"/>
        </w:rPr>
      </w:pPr>
      <w:r>
        <w:rPr>
          <w:rStyle w:val="eop"/>
          <w:rFonts w:ascii="Arial" w:hAnsi="Arial" w:cs="Arial" w:eastAsia="Arial"/>
          <w:color w:val="000000" w:themeColor="text1"/>
        </w:rPr>
        <w:t xml:space="preserve">Зверніть увагу, що всі наведені нижче поля є обов'язковими, і вам потрібно буде заповнити відповідну інформацію, щоб ми могли повністю підтвердити вашу згоду та авторизацію. </w:t>
      </w:r>
    </w:p>
    <w:p w14:paraId="1010DE05" w14:textId="7AB164B1">
      <w:pPr>
        <w:spacing w:after="0" w:line="240" w:lineRule="auto"/>
        <w:jc w:val="both"/>
        <w:rPr>
          <w:rFonts w:ascii="Arial" w:hAnsi="Arial" w:cs="Arial" w:eastAsia="Arial"/>
          <w:color w:val="000000" w:themeColor="text1"/>
        </w:rPr>
      </w:pPr>
    </w:p>
    <w:p w14:paraId="29429221" w14:textId="10AED9C9">
      <w:pPr>
        <w:spacing w:after="0" w:line="240" w:lineRule="auto"/>
        <w:jc w:val="both"/>
        <w:rPr>
          <w:rFonts w:ascii="Arial" w:hAnsi="Arial" w:cs="Arial" w:eastAsia="Arial"/>
          <w:color w:val="000000" w:themeColor="text1"/>
        </w:rPr>
      </w:pPr>
    </w:p>
    <w:p w14:paraId="03E75F23" w14:textId="51286145">
      <w:pPr>
        <w:pStyle w:val="P68B1DB1-Normal2"/>
        <w:spacing w:after="0" w:line="240" w:lineRule="auto"/>
        <w:jc w:val="both"/>
      </w:pPr>
      <w:r>
        <w:rPr>
          <w:b/>
        </w:rPr>
        <w:t xml:space="preserve">Угода про згоду</w:t>
      </w:r>
      <w:r>
        <w:t xml:space="preserve"> - Консультації з питань Європейської гарантії дитини </w:t>
      </w:r>
    </w:p>
    <w:p w14:paraId="5E396F92" w14:textId="77777777">
      <w:pPr>
        <w:spacing w:after="0" w:line="240" w:lineRule="auto"/>
        <w:jc w:val="both"/>
        <w:rPr>
          <w:rFonts w:ascii="Arial" w:hAnsi="Arial" w:cs="Arial" w:eastAsia="Arial"/>
          <w:color w:val="000000" w:themeColor="text1"/>
        </w:rPr>
      </w:pPr>
    </w:p>
    <w:p w14:paraId="1F38A892" w14:textId="383CF50F">
      <w:pPr>
        <w:pStyle w:val="P68B1DB1-Normal2"/>
        <w:spacing w:after="0" w:line="240" w:lineRule="auto"/>
        <w:jc w:val="both"/>
      </w:pPr>
      <w:r>
        <w:t xml:space="preserve">Мені відомо, що дитину, за яку я відповідаю, було запрошено до участі в консультаційних заходах Європейської платформи гарантування дітей.</w:t>
      </w:r>
    </w:p>
    <w:p w14:paraId="63CE5383" w14:textId="4AD90CF5">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5FC9D0A9" w14:textId="77777777">
        <w:trPr>
          <w:trHeight w:val="300"/>
        </w:trPr>
        <w:tc>
          <w:tcPr>
            <w:tcW w:w="690" w:type="dxa"/>
            <w:tcMar>
              <w:left w:w="105" w:type="dxa"/>
              <w:right w:w="105" w:type="dxa"/>
            </w:tcMar>
          </w:tcPr>
          <w:p w14:paraId="59E9AD69" w14:textId="25933D52">
            <w:pPr>
              <w:jc w:val="both"/>
              <w:rPr>
                <w:rFonts w:ascii="Arial" w:hAnsi="Arial" w:cs="Arial" w:eastAsia="Arial"/>
              </w:rPr>
            </w:pPr>
            <w:r>
              <w:rPr>
                <w:rStyle w:val="normaltextrun"/>
                <w:rFonts w:ascii="Arial" w:hAnsi="Arial" w:cs="Arial" w:eastAsia="Arial"/>
              </w:rPr>
              <w:t>ТАК</w:t>
            </w:r>
          </w:p>
        </w:tc>
        <w:tc>
          <w:tcPr>
            <w:tcW w:w="840" w:type="dxa"/>
            <w:tcMar>
              <w:left w:w="105" w:type="dxa"/>
              <w:right w:w="105" w:type="dxa"/>
            </w:tcMar>
          </w:tcPr>
          <w:p w14:paraId="0564EA97" w14:textId="737DDCC5">
            <w:pPr>
              <w:jc w:val="both"/>
              <w:rPr>
                <w:rFonts w:ascii="Arial" w:hAnsi="Arial" w:cs="Arial" w:eastAsia="Arial"/>
              </w:rPr>
            </w:pPr>
          </w:p>
        </w:tc>
      </w:tr>
    </w:tbl>
    <w:p w14:paraId="46D83806" w14:textId="3EE83C78">
      <w:pPr>
        <w:spacing w:after="0" w:line="240" w:lineRule="auto"/>
        <w:jc w:val="both"/>
        <w:rPr>
          <w:rFonts w:ascii="Arial" w:hAnsi="Arial" w:cs="Arial" w:eastAsia="Arial"/>
          <w:color w:val="000000" w:themeColor="text1"/>
        </w:rPr>
      </w:pPr>
    </w:p>
    <w:p w14:paraId="0E08B904" w14:textId="64181B72">
      <w:pPr>
        <w:pStyle w:val="P68B1DB1-Normal2"/>
        <w:spacing w:after="0" w:line="240" w:lineRule="auto"/>
        <w:jc w:val="both"/>
      </w:pPr>
      <w:r>
        <w:t xml:space="preserve">Я розумію, що ідеї, якими діляться діти, використовуються для написання звіту.</w:t>
      </w:r>
    </w:p>
    <w:p w14:paraId="4E0C28F4" w14:textId="445F538D">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6A4AA18E" w14:textId="77777777">
        <w:trPr>
          <w:trHeight w:val="300"/>
        </w:trPr>
        <w:tc>
          <w:tcPr>
            <w:tcW w:w="690" w:type="dxa"/>
            <w:tcMar>
              <w:left w:w="105" w:type="dxa"/>
              <w:right w:w="105" w:type="dxa"/>
            </w:tcMar>
          </w:tcPr>
          <w:p w14:paraId="680ACE0A" w14:textId="25933D52">
            <w:pPr>
              <w:jc w:val="both"/>
              <w:rPr>
                <w:rFonts w:ascii="Arial" w:hAnsi="Arial" w:cs="Arial" w:eastAsia="Arial"/>
              </w:rPr>
            </w:pPr>
            <w:r>
              <w:rPr>
                <w:rStyle w:val="normaltextrun"/>
                <w:rFonts w:ascii="Arial" w:hAnsi="Arial" w:cs="Arial" w:eastAsia="Arial"/>
              </w:rPr>
              <w:t>ТАК</w:t>
            </w:r>
          </w:p>
        </w:tc>
        <w:tc>
          <w:tcPr>
            <w:tcW w:w="840" w:type="dxa"/>
            <w:tcMar>
              <w:left w:w="105" w:type="dxa"/>
              <w:right w:w="105" w:type="dxa"/>
            </w:tcMar>
          </w:tcPr>
          <w:p w14:paraId="5EC3F1F9" w14:textId="737DDCC5">
            <w:pPr>
              <w:jc w:val="both"/>
              <w:rPr>
                <w:rFonts w:ascii="Arial" w:hAnsi="Arial" w:cs="Arial" w:eastAsia="Arial"/>
              </w:rPr>
            </w:pPr>
          </w:p>
        </w:tc>
      </w:tr>
    </w:tbl>
    <w:p w14:paraId="570BEBCF" w14:textId="3EE83C78">
      <w:pPr>
        <w:spacing w:after="0" w:line="240" w:lineRule="auto"/>
        <w:jc w:val="both"/>
        <w:rPr>
          <w:rFonts w:ascii="Arial" w:hAnsi="Arial" w:cs="Arial" w:eastAsia="Arial"/>
          <w:color w:val="000000" w:themeColor="text1"/>
        </w:rPr>
      </w:pPr>
    </w:p>
    <w:p w14:paraId="2C50F1CE" w14:textId="71D4DC82">
      <w:pPr>
        <w:pStyle w:val="P68B1DB1-Normal2"/>
        <w:spacing w:after="0" w:line="240" w:lineRule="auto"/>
        <w:jc w:val="both"/>
      </w:pPr>
      <w:r>
        <w:t xml:space="preserve">Я розумію, що в звіті не будуть вказані імена дітей, але якщо будуть побоювання з приводу безпеки дітей, вони будуть повідомлені. </w:t>
      </w:r>
    </w:p>
    <w:p w14:paraId="149C8FF8" w14:textId="13A3800E">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10F8953A" w14:textId="77777777">
        <w:trPr>
          <w:trHeight w:val="300"/>
        </w:trPr>
        <w:tc>
          <w:tcPr>
            <w:tcW w:w="690" w:type="dxa"/>
            <w:tcMar>
              <w:left w:w="105" w:type="dxa"/>
              <w:right w:w="105" w:type="dxa"/>
            </w:tcMar>
          </w:tcPr>
          <w:p w14:paraId="20618669" w14:textId="25933D52">
            <w:pPr>
              <w:jc w:val="both"/>
              <w:rPr>
                <w:rFonts w:ascii="Arial" w:hAnsi="Arial" w:cs="Arial" w:eastAsia="Arial"/>
              </w:rPr>
            </w:pPr>
            <w:r>
              <w:rPr>
                <w:rStyle w:val="normaltextrun"/>
                <w:rFonts w:ascii="Arial" w:hAnsi="Arial" w:cs="Arial" w:eastAsia="Arial"/>
              </w:rPr>
              <w:t>ТАК</w:t>
            </w:r>
          </w:p>
        </w:tc>
        <w:tc>
          <w:tcPr>
            <w:tcW w:w="840" w:type="dxa"/>
            <w:tcMar>
              <w:left w:w="105" w:type="dxa"/>
              <w:right w:w="105" w:type="dxa"/>
            </w:tcMar>
          </w:tcPr>
          <w:p w14:paraId="62E71659" w14:textId="737DDCC5">
            <w:pPr>
              <w:jc w:val="both"/>
              <w:rPr>
                <w:rFonts w:ascii="Arial" w:hAnsi="Arial" w:cs="Arial" w:eastAsia="Arial"/>
              </w:rPr>
            </w:pPr>
          </w:p>
        </w:tc>
      </w:tr>
    </w:tbl>
    <w:p w14:paraId="30989CC1" w14:textId="3EE83C78">
      <w:pPr>
        <w:spacing w:after="0" w:line="240" w:lineRule="auto"/>
        <w:jc w:val="both"/>
        <w:rPr>
          <w:rFonts w:ascii="Arial" w:hAnsi="Arial" w:cs="Arial" w:eastAsia="Arial"/>
          <w:color w:val="000000" w:themeColor="text1"/>
        </w:rPr>
      </w:pPr>
    </w:p>
    <w:p w14:paraId="5E6D6673" w14:textId="55180B8F">
      <w:pPr>
        <w:pStyle w:val="P68B1DB1-Normal2"/>
        <w:spacing w:after="0" w:line="240" w:lineRule="auto"/>
        <w:jc w:val="both"/>
      </w:pPr>
      <w:r>
        <w:t xml:space="preserve">Я щаслива за дитину, за яку відповідаю, щоб брати участь у цій діяльності.</w:t>
      </w:r>
    </w:p>
    <w:p w14:paraId="0B161097" w14:textId="6933393E">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4D260154" w14:textId="77777777">
        <w:trPr>
          <w:trHeight w:val="300"/>
        </w:trPr>
        <w:tc>
          <w:tcPr>
            <w:tcW w:w="690" w:type="dxa"/>
            <w:tcMar>
              <w:left w:w="105" w:type="dxa"/>
              <w:right w:w="105" w:type="dxa"/>
            </w:tcMar>
          </w:tcPr>
          <w:p w14:paraId="5B1F32BE" w14:textId="25933D52">
            <w:pPr>
              <w:jc w:val="both"/>
              <w:rPr>
                <w:rFonts w:ascii="Arial" w:hAnsi="Arial" w:cs="Arial" w:eastAsia="Arial"/>
              </w:rPr>
            </w:pPr>
            <w:r>
              <w:rPr>
                <w:rStyle w:val="normaltextrun"/>
                <w:rFonts w:ascii="Arial" w:hAnsi="Arial" w:cs="Arial" w:eastAsia="Arial"/>
              </w:rPr>
              <w:t>ТАК</w:t>
            </w:r>
          </w:p>
        </w:tc>
        <w:tc>
          <w:tcPr>
            <w:tcW w:w="840" w:type="dxa"/>
            <w:tcMar>
              <w:left w:w="105" w:type="dxa"/>
              <w:right w:w="105" w:type="dxa"/>
            </w:tcMar>
          </w:tcPr>
          <w:p w14:paraId="4C15B9BF" w14:textId="737DDCC5">
            <w:pPr>
              <w:jc w:val="both"/>
              <w:rPr>
                <w:rFonts w:ascii="Arial" w:hAnsi="Arial" w:cs="Arial" w:eastAsia="Arial"/>
              </w:rPr>
            </w:pPr>
          </w:p>
        </w:tc>
      </w:tr>
    </w:tbl>
    <w:p w14:paraId="13AEDC10" w14:textId="3EE83C78">
      <w:pPr>
        <w:spacing w:after="0" w:line="240" w:lineRule="auto"/>
        <w:jc w:val="both"/>
        <w:rPr>
          <w:rFonts w:ascii="Arial" w:hAnsi="Arial" w:cs="Arial" w:eastAsia="Arial"/>
          <w:color w:val="000000" w:themeColor="text1"/>
        </w:rPr>
      </w:pPr>
    </w:p>
    <w:p w14:paraId="51CAFD3D" w14:textId="22106F9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Я даю згоду на обробку персональних даних дитини відповідно до </w:t>
      </w:r>
      <w:hyperlink w:anchor=":~:text=Regulation%20%28EU%29%202018%2F1725%20of%20the%20European%20Parliament%20and,and%20Decision%20No%201247%2F2002%2FEC%20%28Text%20with%20EEA%20relevance%29." r:id="rId23">
        <w:r>
          <w:rPr>
            <w:rStyle w:val="Hyperlink"/>
            <w:rFonts w:ascii="Arial" w:hAnsi="Arial" w:cs="Arial" w:eastAsia="Arial"/>
          </w:rPr>
          <w:t xml:space="preserve">Регламенту ЄС (ЄС) 2018/1725.</w:t>
        </w:r>
      </w:hyperlink>
      <w:r>
        <w:rPr>
          <w:rStyle w:val="normaltextrun"/>
          <w:rFonts w:ascii="Arial" w:hAnsi="Arial" w:cs="Arial" w:eastAsia="Arial"/>
          <w:color w:val="000000" w:themeColor="text1"/>
        </w:rPr>
        <w:t xml:space="preserve"> Зверніть увагу, що ваша згода не гарантує участі дитини в діяльності. </w:t>
      </w:r>
    </w:p>
    <w:p w14:paraId="7490C1B9" w14:textId="41042636">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0446954E" w14:textId="77777777">
        <w:trPr>
          <w:trHeight w:val="300"/>
        </w:trPr>
        <w:tc>
          <w:tcPr>
            <w:tcW w:w="690" w:type="dxa"/>
            <w:tcMar>
              <w:left w:w="105" w:type="dxa"/>
              <w:right w:w="105" w:type="dxa"/>
            </w:tcMar>
          </w:tcPr>
          <w:p w14:paraId="563F965D" w14:textId="114D1CA9">
            <w:pPr>
              <w:jc w:val="both"/>
              <w:rPr>
                <w:rFonts w:ascii="Arial" w:hAnsi="Arial" w:cs="Arial" w:eastAsia="Arial"/>
              </w:rPr>
            </w:pPr>
            <w:r>
              <w:rPr>
                <w:rStyle w:val="normaltextrun"/>
                <w:rFonts w:ascii="Arial" w:hAnsi="Arial" w:cs="Arial" w:eastAsia="Arial"/>
              </w:rPr>
              <w:t>ТАК</w:t>
            </w:r>
          </w:p>
        </w:tc>
        <w:tc>
          <w:tcPr>
            <w:tcW w:w="840" w:type="dxa"/>
            <w:tcMar>
              <w:left w:w="105" w:type="dxa"/>
              <w:right w:w="105" w:type="dxa"/>
            </w:tcMar>
          </w:tcPr>
          <w:p w14:paraId="13932569" w14:textId="1A0AE89D">
            <w:pPr>
              <w:jc w:val="both"/>
              <w:rPr>
                <w:rFonts w:ascii="Arial" w:hAnsi="Arial" w:cs="Arial" w:eastAsia="Arial"/>
              </w:rPr>
            </w:pPr>
          </w:p>
        </w:tc>
      </w:tr>
    </w:tbl>
    <w:p w14:paraId="420E343A" w14:textId="4EFD9BFF">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75"/>
        <w:gridCol w:w="5325"/>
      </w:tblGrid>
      <w:tr w14:paraId="554D7960" w14:textId="77777777">
        <w:trPr>
          <w:trHeight w:val="300"/>
        </w:trPr>
        <w:tc>
          <w:tcPr>
            <w:tcW w:w="3675" w:type="dxa"/>
            <w:tcMar>
              <w:left w:w="105" w:type="dxa"/>
              <w:right w:w="105" w:type="dxa"/>
            </w:tcMar>
          </w:tcPr>
          <w:p w14:paraId="7FE22350" w14:textId="17EAE588">
            <w:pPr>
              <w:pStyle w:val="P68B1DB1-paragraph7"/>
              <w:spacing w:before="0" w:beforeAutospacing="0" w:after="0" w:afterAutospacing="0"/>
              <w:jc w:val="both"/>
            </w:pPr>
            <w:r>
              <w:t xml:space="preserve">Прізвище та ім'я дитини:  </w:t>
            </w:r>
          </w:p>
        </w:tc>
        <w:tc>
          <w:tcPr>
            <w:tcW w:w="5325" w:type="dxa"/>
            <w:tcMar>
              <w:left w:w="105" w:type="dxa"/>
              <w:right w:w="105" w:type="dxa"/>
            </w:tcMar>
          </w:tcPr>
          <w:p w14:paraId="654E0B12" w14:textId="2181633D">
            <w:pPr>
              <w:jc w:val="both"/>
              <w:rPr>
                <w:rFonts w:ascii="Arial" w:hAnsi="Arial" w:cs="Arial" w:eastAsia="Arial"/>
              </w:rPr>
            </w:pPr>
          </w:p>
        </w:tc>
      </w:tr>
      <w:tr w14:paraId="12483614" w14:textId="77777777">
        <w:trPr>
          <w:trHeight w:val="300"/>
        </w:trPr>
        <w:tc>
          <w:tcPr>
            <w:tcW w:w="3675" w:type="dxa"/>
            <w:tcMar>
              <w:left w:w="105" w:type="dxa"/>
              <w:right w:w="105" w:type="dxa"/>
            </w:tcMar>
          </w:tcPr>
          <w:p w14:paraId="16703E1A" w14:textId="28BA9295">
            <w:pPr>
              <w:pStyle w:val="P68B1DB1-paragraph7"/>
              <w:spacing w:before="0" w:beforeAutospacing="0" w:after="0" w:afterAutospacing="0"/>
              <w:jc w:val="both"/>
            </w:pPr>
            <w:r>
              <w:t xml:space="preserve">Прізвище дитини:  </w:t>
            </w:r>
          </w:p>
        </w:tc>
        <w:tc>
          <w:tcPr>
            <w:tcW w:w="5325" w:type="dxa"/>
            <w:tcMar>
              <w:left w:w="105" w:type="dxa"/>
              <w:right w:w="105" w:type="dxa"/>
            </w:tcMar>
          </w:tcPr>
          <w:p w14:paraId="4387ADC1" w14:textId="2D974AC0">
            <w:pPr>
              <w:jc w:val="both"/>
              <w:rPr>
                <w:rFonts w:ascii="Arial" w:hAnsi="Arial" w:cs="Arial" w:eastAsia="Arial"/>
              </w:rPr>
            </w:pPr>
          </w:p>
        </w:tc>
      </w:tr>
      <w:tr w14:paraId="209568CF" w14:textId="77777777">
        <w:trPr>
          <w:trHeight w:val="300"/>
        </w:trPr>
        <w:tc>
          <w:tcPr>
            <w:tcW w:w="3675" w:type="dxa"/>
            <w:tcMar>
              <w:left w:w="105" w:type="dxa"/>
              <w:right w:w="105" w:type="dxa"/>
            </w:tcMar>
          </w:tcPr>
          <w:p w14:paraId="467104F9" w14:textId="54FFB972">
            <w:pPr>
              <w:pStyle w:val="P68B1DB1-paragraph7"/>
              <w:spacing w:before="0" w:beforeAutospacing="0" w:after="0" w:afterAutospacing="0"/>
              <w:jc w:val="both"/>
            </w:pPr>
            <w:r>
              <w:t xml:space="preserve">Ім'я законного опікуна:  </w:t>
            </w:r>
          </w:p>
        </w:tc>
        <w:tc>
          <w:tcPr>
            <w:tcW w:w="5325" w:type="dxa"/>
            <w:tcMar>
              <w:left w:w="105" w:type="dxa"/>
              <w:right w:w="105" w:type="dxa"/>
            </w:tcMar>
          </w:tcPr>
          <w:p w14:paraId="61F0C32A" w14:textId="2870B0D0">
            <w:pPr>
              <w:jc w:val="both"/>
              <w:rPr>
                <w:rFonts w:ascii="Arial" w:hAnsi="Arial" w:cs="Arial" w:eastAsia="Arial"/>
              </w:rPr>
            </w:pPr>
          </w:p>
        </w:tc>
      </w:tr>
      <w:tr w14:paraId="143A594E" w14:textId="77777777">
        <w:trPr>
          <w:trHeight w:val="300"/>
        </w:trPr>
        <w:tc>
          <w:tcPr>
            <w:tcW w:w="3675" w:type="dxa"/>
            <w:tcMar>
              <w:left w:w="105" w:type="dxa"/>
              <w:right w:w="105" w:type="dxa"/>
            </w:tcMar>
          </w:tcPr>
          <w:p w14:paraId="1ADB9425" w14:textId="43581313">
            <w:pPr>
              <w:pStyle w:val="P68B1DB1-paragraph7"/>
              <w:spacing w:before="0" w:beforeAutospacing="0" w:after="0" w:afterAutospacing="0"/>
              <w:jc w:val="both"/>
            </w:pPr>
            <w:r>
              <w:t xml:space="preserve">Прізвище законного опікуна: </w:t>
            </w:r>
          </w:p>
        </w:tc>
        <w:tc>
          <w:tcPr>
            <w:tcW w:w="5325" w:type="dxa"/>
            <w:tcMar>
              <w:left w:w="105" w:type="dxa"/>
              <w:right w:w="105" w:type="dxa"/>
            </w:tcMar>
          </w:tcPr>
          <w:p w14:paraId="590AFFCD" w14:textId="469BB591">
            <w:pPr>
              <w:jc w:val="both"/>
              <w:rPr>
                <w:rFonts w:ascii="Arial" w:hAnsi="Arial" w:cs="Arial" w:eastAsia="Arial"/>
              </w:rPr>
            </w:pPr>
          </w:p>
        </w:tc>
      </w:tr>
      <w:tr w14:paraId="207A8E2A" w14:textId="77777777">
        <w:trPr>
          <w:trHeight w:val="300"/>
        </w:trPr>
        <w:tc>
          <w:tcPr>
            <w:tcW w:w="3675" w:type="dxa"/>
            <w:tcMar>
              <w:left w:w="105" w:type="dxa"/>
              <w:right w:w="105" w:type="dxa"/>
            </w:tcMar>
          </w:tcPr>
          <w:p w14:paraId="539C6131" w14:textId="5C476E10">
            <w:pPr>
              <w:pStyle w:val="P68B1DB1-paragraph7"/>
              <w:spacing w:before="0" w:beforeAutospacing="0" w:after="0" w:afterAutospacing="0"/>
              <w:jc w:val="both"/>
            </w:pPr>
            <w:r>
              <w:t xml:space="preserve">Адреса електронної пошти законного опікуна: </w:t>
            </w:r>
          </w:p>
        </w:tc>
        <w:tc>
          <w:tcPr>
            <w:tcW w:w="5325" w:type="dxa"/>
            <w:tcMar>
              <w:left w:w="105" w:type="dxa"/>
              <w:right w:w="105" w:type="dxa"/>
            </w:tcMar>
          </w:tcPr>
          <w:p w14:paraId="6377D438" w14:textId="7BC1E45D">
            <w:pPr>
              <w:jc w:val="both"/>
              <w:rPr>
                <w:rFonts w:ascii="Arial" w:hAnsi="Arial" w:cs="Arial" w:eastAsia="Arial"/>
              </w:rPr>
            </w:pPr>
          </w:p>
        </w:tc>
      </w:tr>
      <w:tr w14:paraId="74593480" w14:textId="77777777">
        <w:trPr>
          <w:trHeight w:val="300"/>
        </w:trPr>
        <w:tc>
          <w:tcPr>
            <w:tcW w:w="3675" w:type="dxa"/>
            <w:tcMar>
              <w:left w:w="105" w:type="dxa"/>
              <w:right w:w="105" w:type="dxa"/>
            </w:tcMar>
          </w:tcPr>
          <w:p w14:paraId="11C5FC91" w14:textId="3D6841B4">
            <w:pPr>
              <w:pStyle w:val="P68B1DB1-paragraph7"/>
              <w:spacing w:before="0" w:beforeAutospacing="0" w:after="0" w:afterAutospacing="0"/>
              <w:jc w:val="both"/>
            </w:pPr>
            <w:r>
              <w:t xml:space="preserve">Номер телефону законного опікуна:</w:t>
            </w:r>
          </w:p>
        </w:tc>
        <w:tc>
          <w:tcPr>
            <w:tcW w:w="5325" w:type="dxa"/>
            <w:tcMar>
              <w:left w:w="105" w:type="dxa"/>
              <w:right w:w="105" w:type="dxa"/>
            </w:tcMar>
          </w:tcPr>
          <w:p w14:paraId="38620168" w14:textId="1284EAE8">
            <w:pPr>
              <w:jc w:val="both"/>
              <w:rPr>
                <w:rFonts w:ascii="Arial" w:hAnsi="Arial" w:cs="Arial" w:eastAsia="Arial"/>
              </w:rPr>
            </w:pPr>
          </w:p>
        </w:tc>
      </w:tr>
      <w:tr w14:paraId="7CAF4351" w14:textId="77777777">
        <w:trPr>
          <w:trHeight w:val="300"/>
        </w:trPr>
        <w:tc>
          <w:tcPr>
            <w:tcW w:w="3675" w:type="dxa"/>
            <w:tcMar>
              <w:left w:w="105" w:type="dxa"/>
              <w:right w:w="105" w:type="dxa"/>
            </w:tcMar>
          </w:tcPr>
          <w:p w14:paraId="39B91B4C" w14:textId="0F327130">
            <w:pPr>
              <w:pStyle w:val="P68B1DB1-paragraph7"/>
              <w:spacing w:before="0" w:beforeAutospacing="0" w:after="0" w:afterAutospacing="0"/>
              <w:jc w:val="both"/>
            </w:pPr>
            <w:r>
              <w:t xml:space="preserve">Дата проведення: </w:t>
            </w:r>
          </w:p>
        </w:tc>
        <w:tc>
          <w:tcPr>
            <w:tcW w:w="5325" w:type="dxa"/>
            <w:tcMar>
              <w:left w:w="105" w:type="dxa"/>
              <w:right w:w="105" w:type="dxa"/>
            </w:tcMar>
          </w:tcPr>
          <w:p w14:paraId="45DC8795" w14:textId="36C21738">
            <w:pPr>
              <w:jc w:val="both"/>
              <w:rPr>
                <w:rFonts w:ascii="Arial" w:hAnsi="Arial" w:cs="Arial" w:eastAsia="Arial"/>
              </w:rPr>
            </w:pPr>
          </w:p>
        </w:tc>
      </w:tr>
      <w:tr w14:paraId="5C48DCA9" w14:textId="77777777">
        <w:trPr>
          <w:trHeight w:val="300"/>
        </w:trPr>
        <w:tc>
          <w:tcPr>
            <w:tcW w:w="3675" w:type="dxa"/>
            <w:tcMar>
              <w:left w:w="105" w:type="dxa"/>
              <w:right w:w="105" w:type="dxa"/>
            </w:tcMar>
          </w:tcPr>
          <w:p w14:paraId="568CB1DF" w14:textId="5943D757">
            <w:pPr>
              <w:pStyle w:val="P68B1DB1-paragraph7"/>
              <w:spacing w:before="0" w:beforeAutospacing="0" w:after="0" w:afterAutospacing="0"/>
              <w:jc w:val="both"/>
            </w:pPr>
            <w:r>
              <w:t>Підпис:</w:t>
            </w:r>
          </w:p>
        </w:tc>
        <w:tc>
          <w:tcPr>
            <w:tcW w:w="5325" w:type="dxa"/>
            <w:tcMar>
              <w:left w:w="105" w:type="dxa"/>
              <w:right w:w="105" w:type="dxa"/>
            </w:tcMar>
          </w:tcPr>
          <w:p w14:paraId="5371C30D" w14:textId="0C2DFDFE">
            <w:pPr>
              <w:jc w:val="both"/>
              <w:rPr>
                <w:rFonts w:ascii="Arial" w:hAnsi="Arial" w:cs="Arial" w:eastAsia="Arial"/>
              </w:rPr>
            </w:pPr>
          </w:p>
        </w:tc>
      </w:tr>
    </w:tbl>
    <w:p w14:paraId="188D382E" w14:textId="046CA1CE">
      <w:pPr>
        <w:spacing w:after="0" w:line="240" w:lineRule="auto"/>
        <w:jc w:val="both"/>
        <w:rPr>
          <w:rFonts w:ascii="Arial" w:hAnsi="Arial" w:cs="Arial" w:eastAsia="Arial"/>
          <w:color w:val="000000" w:themeColor="text1"/>
        </w:rPr>
      </w:pPr>
    </w:p>
    <w:p w14:paraId="479BA5F3" w14:textId="1E942768">
      <w:pPr>
        <w:spacing w:after="0" w:line="240" w:lineRule="auto"/>
        <w:jc w:val="both"/>
        <w:rPr>
          <w:rFonts w:ascii="Arial" w:hAnsi="Arial" w:cs="Arial" w:eastAsia="Arial"/>
          <w:color w:val="000000" w:themeColor="text1"/>
        </w:rPr>
      </w:pPr>
    </w:p>
    <w:sectPr>
      <w:footerReference w:type="default" r:id="rId24"/>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8:00Z" w:id="0">
    <w:p w14:paraId="2C7F802D" w14:textId="77777777">
      <w:pPr>
        <w:pStyle w:val="CommentText"/>
      </w:pPr>
      <w:r>
        <w:rPr>
          <w:rStyle w:val="CommentReference"/>
        </w:rPr>
        <w:annotationRef/>
      </w:r>
      <w:r>
        <w:t xml:space="preserve">Будь ласка, додайте як релевантний</w:t>
      </w:r>
    </w:p>
  </w:comment>
  <w:comment w:initials="BJ" w:author="Barbara Janta" w:date="2024-03-07T16:52:00Z" w:id="1">
    <w:p w14:paraId="0029A064" w14:textId="2867BE86">
      <w:pPr>
        <w:pStyle w:val="CommentText"/>
      </w:pPr>
      <w:r>
        <w:rPr>
          <w:rStyle w:val="CommentReference"/>
        </w:rPr>
        <w:annotationRef/>
      </w:r>
      <w:r>
        <w:t xml:space="preserve">Будь ласка, введіть своє ім'я / ім'я генерального директора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7B7" w14:textId="77777777">
      <w:pPr>
        <w:spacing w:after="0" w:line="240" w:lineRule="auto"/>
      </w:pPr>
      <w:r>
        <w:separator/>
      </w:r>
    </w:p>
  </w:endnote>
  <w:endnote w:type="continuationSeparator" w:id="0">
    <w:p w14:paraId="69B00C02" w14:textId="77777777">
      <w:pPr>
        <w:spacing w:after="0" w:line="240" w:lineRule="auto"/>
      </w:pPr>
      <w:r>
        <w:continuationSeparator/>
      </w:r>
    </w:p>
  </w:endnote>
  <w:endnote w:type="continuationNotice" w:id="1">
    <w:p w14:paraId="4FCA2A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8"/>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Малюнок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9"/>
            <w:spacing w:after="0" w:line="240" w:lineRule="auto"/>
            <w:rPr>
              <w:rFonts w:ascii="Calibri" w:hAnsi="Calibri"/>
              <w:color w:val="1F497D"/>
            </w:rPr>
          </w:pPr>
          <w:r>
            <w:t xml:space="preserve">«Створення, управління та координація Платформи ЄС для участі дітей» є сервісним контрактом Європейського Союзу. Номер договору: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1C3" w14:textId="77777777">
      <w:pPr>
        <w:spacing w:after="0" w:line="240" w:lineRule="auto"/>
      </w:pPr>
      <w:r>
        <w:separator/>
      </w:r>
    </w:p>
  </w:footnote>
  <w:footnote w:type="continuationSeparator" w:id="0">
    <w:p w14:paraId="4C54257F" w14:textId="77777777">
      <w:pPr>
        <w:spacing w:after="0" w:line="240" w:lineRule="auto"/>
      </w:pPr>
      <w:r>
        <w:continuationSeparator/>
      </w:r>
    </w:p>
  </w:footnote>
  <w:footnote w:type="continuationNotice" w:id="1">
    <w:p w14:paraId="5CF32B6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hint="default" w:ascii="Symbol" w:hAnsi="Symbol"/>
      </w:rPr>
    </w:lvl>
    <w:lvl w:ilvl="1" w:tplc="8E9C6B18">
      <w:start w:val="1"/>
      <w:numFmt w:val="bullet"/>
      <w:lvlText w:val="o"/>
      <w:lvlJc w:val="left"/>
      <w:pPr>
        <w:ind w:left="1440" w:hanging="360"/>
      </w:pPr>
      <w:rPr>
        <w:rFonts w:hint="default" w:ascii="Courier New" w:hAnsi="Courier New"/>
      </w:rPr>
    </w:lvl>
    <w:lvl w:ilvl="2" w:tplc="ED568276">
      <w:start w:val="1"/>
      <w:numFmt w:val="bullet"/>
      <w:lvlText w:val=""/>
      <w:lvlJc w:val="left"/>
      <w:pPr>
        <w:ind w:left="2160" w:hanging="360"/>
      </w:pPr>
      <w:rPr>
        <w:rFonts w:hint="default" w:ascii="Wingdings" w:hAnsi="Wingdings"/>
      </w:rPr>
    </w:lvl>
    <w:lvl w:ilvl="3" w:tplc="56186640">
      <w:start w:val="1"/>
      <w:numFmt w:val="bullet"/>
      <w:lvlText w:val=""/>
      <w:lvlJc w:val="left"/>
      <w:pPr>
        <w:ind w:left="2880" w:hanging="360"/>
      </w:pPr>
      <w:rPr>
        <w:rFonts w:hint="default" w:ascii="Symbol" w:hAnsi="Symbol"/>
      </w:rPr>
    </w:lvl>
    <w:lvl w:ilvl="4" w:tplc="266206AE">
      <w:start w:val="1"/>
      <w:numFmt w:val="bullet"/>
      <w:lvlText w:val="o"/>
      <w:lvlJc w:val="left"/>
      <w:pPr>
        <w:ind w:left="3600" w:hanging="360"/>
      </w:pPr>
      <w:rPr>
        <w:rFonts w:hint="default" w:ascii="Courier New" w:hAnsi="Courier New"/>
      </w:rPr>
    </w:lvl>
    <w:lvl w:ilvl="5" w:tplc="7A2A29DA">
      <w:start w:val="1"/>
      <w:numFmt w:val="bullet"/>
      <w:lvlText w:val=""/>
      <w:lvlJc w:val="left"/>
      <w:pPr>
        <w:ind w:left="4320" w:hanging="360"/>
      </w:pPr>
      <w:rPr>
        <w:rFonts w:hint="default" w:ascii="Wingdings" w:hAnsi="Wingdings"/>
      </w:rPr>
    </w:lvl>
    <w:lvl w:ilvl="6" w:tplc="D4041B4A">
      <w:start w:val="1"/>
      <w:numFmt w:val="bullet"/>
      <w:lvlText w:val=""/>
      <w:lvlJc w:val="left"/>
      <w:pPr>
        <w:ind w:left="5040" w:hanging="360"/>
      </w:pPr>
      <w:rPr>
        <w:rFonts w:hint="default" w:ascii="Symbol" w:hAnsi="Symbol"/>
      </w:rPr>
    </w:lvl>
    <w:lvl w:ilvl="7" w:tplc="3AC62A36">
      <w:start w:val="1"/>
      <w:numFmt w:val="bullet"/>
      <w:lvlText w:val="o"/>
      <w:lvlJc w:val="left"/>
      <w:pPr>
        <w:ind w:left="5760" w:hanging="360"/>
      </w:pPr>
      <w:rPr>
        <w:rFonts w:hint="default" w:ascii="Courier New" w:hAnsi="Courier New"/>
      </w:rPr>
    </w:lvl>
    <w:lvl w:ilvl="8" w:tplc="A2A059A0">
      <w:start w:val="1"/>
      <w:numFmt w:val="bullet"/>
      <w:lvlText w:val=""/>
      <w:lvlJc w:val="left"/>
      <w:pPr>
        <w:ind w:left="6480" w:hanging="360"/>
      </w:pPr>
      <w:rPr>
        <w:rFonts w:hint="default" w:ascii="Wingdings" w:hAnsi="Wingdings"/>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hint="default" w:ascii="Symbol" w:hAnsi="Symbol"/>
      </w:rPr>
    </w:lvl>
    <w:lvl w:ilvl="1" w:tplc="DF32FD9C">
      <w:start w:val="1"/>
      <w:numFmt w:val="bullet"/>
      <w:lvlText w:val="o"/>
      <w:lvlJc w:val="left"/>
      <w:pPr>
        <w:ind w:left="1440" w:hanging="360"/>
      </w:pPr>
      <w:rPr>
        <w:rFonts w:hint="default" w:ascii="Courier New" w:hAnsi="Courier New"/>
      </w:rPr>
    </w:lvl>
    <w:lvl w:ilvl="2" w:tplc="F05ED01A">
      <w:start w:val="1"/>
      <w:numFmt w:val="bullet"/>
      <w:lvlText w:val=""/>
      <w:lvlJc w:val="left"/>
      <w:pPr>
        <w:ind w:left="2160" w:hanging="360"/>
      </w:pPr>
      <w:rPr>
        <w:rFonts w:hint="default" w:ascii="Wingdings" w:hAnsi="Wingdings"/>
      </w:rPr>
    </w:lvl>
    <w:lvl w:ilvl="3" w:tplc="2C9A9A9A">
      <w:start w:val="1"/>
      <w:numFmt w:val="bullet"/>
      <w:lvlText w:val=""/>
      <w:lvlJc w:val="left"/>
      <w:pPr>
        <w:ind w:left="2880" w:hanging="360"/>
      </w:pPr>
      <w:rPr>
        <w:rFonts w:hint="default" w:ascii="Symbol" w:hAnsi="Symbol"/>
      </w:rPr>
    </w:lvl>
    <w:lvl w:ilvl="4" w:tplc="884EA0E8">
      <w:start w:val="1"/>
      <w:numFmt w:val="bullet"/>
      <w:lvlText w:val="o"/>
      <w:lvlJc w:val="left"/>
      <w:pPr>
        <w:ind w:left="3600" w:hanging="360"/>
      </w:pPr>
      <w:rPr>
        <w:rFonts w:hint="default" w:ascii="Courier New" w:hAnsi="Courier New"/>
      </w:rPr>
    </w:lvl>
    <w:lvl w:ilvl="5" w:tplc="6C44CC2C">
      <w:start w:val="1"/>
      <w:numFmt w:val="bullet"/>
      <w:lvlText w:val=""/>
      <w:lvlJc w:val="left"/>
      <w:pPr>
        <w:ind w:left="4320" w:hanging="360"/>
      </w:pPr>
      <w:rPr>
        <w:rFonts w:hint="default" w:ascii="Wingdings" w:hAnsi="Wingdings"/>
      </w:rPr>
    </w:lvl>
    <w:lvl w:ilvl="6" w:tplc="38BE4646">
      <w:start w:val="1"/>
      <w:numFmt w:val="bullet"/>
      <w:lvlText w:val=""/>
      <w:lvlJc w:val="left"/>
      <w:pPr>
        <w:ind w:left="5040" w:hanging="360"/>
      </w:pPr>
      <w:rPr>
        <w:rFonts w:hint="default" w:ascii="Symbol" w:hAnsi="Symbol"/>
      </w:rPr>
    </w:lvl>
    <w:lvl w:ilvl="7" w:tplc="778E1EEA">
      <w:start w:val="1"/>
      <w:numFmt w:val="bullet"/>
      <w:lvlText w:val="o"/>
      <w:lvlJc w:val="left"/>
      <w:pPr>
        <w:ind w:left="5760" w:hanging="360"/>
      </w:pPr>
      <w:rPr>
        <w:rFonts w:hint="default" w:ascii="Courier New" w:hAnsi="Courier New"/>
      </w:rPr>
    </w:lvl>
    <w:lvl w:ilvl="8" w:tplc="4A2AAB20">
      <w:start w:val="1"/>
      <w:numFmt w:val="bullet"/>
      <w:lvlText w:val=""/>
      <w:lvlJc w:val="left"/>
      <w:pPr>
        <w:ind w:left="6480" w:hanging="360"/>
      </w:pPr>
      <w:rPr>
        <w:rFonts w:hint="default" w:ascii="Wingdings" w:hAnsi="Wingdings"/>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hint="default" w:ascii="Symbol" w:hAnsi="Symbol"/>
      </w:rPr>
    </w:lvl>
    <w:lvl w:ilvl="1" w:tplc="DB92F5BE">
      <w:start w:val="1"/>
      <w:numFmt w:val="bullet"/>
      <w:lvlText w:val="o"/>
      <w:lvlJc w:val="left"/>
      <w:pPr>
        <w:ind w:left="1440" w:hanging="360"/>
      </w:pPr>
      <w:rPr>
        <w:rFonts w:hint="default" w:ascii="Courier New" w:hAnsi="Courier New"/>
      </w:rPr>
    </w:lvl>
    <w:lvl w:ilvl="2" w:tplc="06C0766C">
      <w:start w:val="1"/>
      <w:numFmt w:val="bullet"/>
      <w:lvlText w:val=""/>
      <w:lvlJc w:val="left"/>
      <w:pPr>
        <w:ind w:left="2160" w:hanging="360"/>
      </w:pPr>
      <w:rPr>
        <w:rFonts w:hint="default" w:ascii="Wingdings" w:hAnsi="Wingdings"/>
      </w:rPr>
    </w:lvl>
    <w:lvl w:ilvl="3" w:tplc="943C3642">
      <w:start w:val="1"/>
      <w:numFmt w:val="bullet"/>
      <w:lvlText w:val=""/>
      <w:lvlJc w:val="left"/>
      <w:pPr>
        <w:ind w:left="2880" w:hanging="360"/>
      </w:pPr>
      <w:rPr>
        <w:rFonts w:hint="default" w:ascii="Symbol" w:hAnsi="Symbol"/>
      </w:rPr>
    </w:lvl>
    <w:lvl w:ilvl="4" w:tplc="EA349030">
      <w:start w:val="1"/>
      <w:numFmt w:val="bullet"/>
      <w:lvlText w:val="o"/>
      <w:lvlJc w:val="left"/>
      <w:pPr>
        <w:ind w:left="3600" w:hanging="360"/>
      </w:pPr>
      <w:rPr>
        <w:rFonts w:hint="default" w:ascii="Courier New" w:hAnsi="Courier New"/>
      </w:rPr>
    </w:lvl>
    <w:lvl w:ilvl="5" w:tplc="1D3CDC82">
      <w:start w:val="1"/>
      <w:numFmt w:val="bullet"/>
      <w:lvlText w:val=""/>
      <w:lvlJc w:val="left"/>
      <w:pPr>
        <w:ind w:left="4320" w:hanging="360"/>
      </w:pPr>
      <w:rPr>
        <w:rFonts w:hint="default" w:ascii="Wingdings" w:hAnsi="Wingdings"/>
      </w:rPr>
    </w:lvl>
    <w:lvl w:ilvl="6" w:tplc="F34C4E2C">
      <w:start w:val="1"/>
      <w:numFmt w:val="bullet"/>
      <w:lvlText w:val=""/>
      <w:lvlJc w:val="left"/>
      <w:pPr>
        <w:ind w:left="5040" w:hanging="360"/>
      </w:pPr>
      <w:rPr>
        <w:rFonts w:hint="default" w:ascii="Symbol" w:hAnsi="Symbol"/>
      </w:rPr>
    </w:lvl>
    <w:lvl w:ilvl="7" w:tplc="4E2663FE">
      <w:start w:val="1"/>
      <w:numFmt w:val="bullet"/>
      <w:lvlText w:val="o"/>
      <w:lvlJc w:val="left"/>
      <w:pPr>
        <w:ind w:left="5760" w:hanging="360"/>
      </w:pPr>
      <w:rPr>
        <w:rFonts w:hint="default" w:ascii="Courier New" w:hAnsi="Courier New"/>
      </w:rPr>
    </w:lvl>
    <w:lvl w:ilvl="8" w:tplc="9D0EAD34">
      <w:start w:val="1"/>
      <w:numFmt w:val="bullet"/>
      <w:lvlText w:val=""/>
      <w:lvlJc w:val="left"/>
      <w:pPr>
        <w:ind w:left="6480" w:hanging="360"/>
      </w:pPr>
      <w:rPr>
        <w:rFonts w:hint="default" w:ascii="Wingdings" w:hAnsi="Wingdings"/>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hint="default" w:ascii="Symbol" w:hAnsi="Symbol"/>
      </w:rPr>
    </w:lvl>
    <w:lvl w:ilvl="1" w:tplc="539A8E40">
      <w:start w:val="1"/>
      <w:numFmt w:val="bullet"/>
      <w:lvlText w:val="o"/>
      <w:lvlJc w:val="left"/>
      <w:pPr>
        <w:ind w:left="1440" w:hanging="360"/>
      </w:pPr>
      <w:rPr>
        <w:rFonts w:hint="default" w:ascii="Courier New" w:hAnsi="Courier New"/>
      </w:rPr>
    </w:lvl>
    <w:lvl w:ilvl="2" w:tplc="DA883F5E">
      <w:start w:val="1"/>
      <w:numFmt w:val="bullet"/>
      <w:lvlText w:val=""/>
      <w:lvlJc w:val="left"/>
      <w:pPr>
        <w:ind w:left="2160" w:hanging="360"/>
      </w:pPr>
      <w:rPr>
        <w:rFonts w:hint="default" w:ascii="Wingdings" w:hAnsi="Wingdings"/>
      </w:rPr>
    </w:lvl>
    <w:lvl w:ilvl="3" w:tplc="4E2A0B58">
      <w:start w:val="1"/>
      <w:numFmt w:val="bullet"/>
      <w:lvlText w:val=""/>
      <w:lvlJc w:val="left"/>
      <w:pPr>
        <w:ind w:left="2880" w:hanging="360"/>
      </w:pPr>
      <w:rPr>
        <w:rFonts w:hint="default" w:ascii="Symbol" w:hAnsi="Symbol"/>
      </w:rPr>
    </w:lvl>
    <w:lvl w:ilvl="4" w:tplc="993ADF42">
      <w:start w:val="1"/>
      <w:numFmt w:val="bullet"/>
      <w:lvlText w:val="o"/>
      <w:lvlJc w:val="left"/>
      <w:pPr>
        <w:ind w:left="3600" w:hanging="360"/>
      </w:pPr>
      <w:rPr>
        <w:rFonts w:hint="default" w:ascii="Courier New" w:hAnsi="Courier New"/>
      </w:rPr>
    </w:lvl>
    <w:lvl w:ilvl="5" w:tplc="87A41172">
      <w:start w:val="1"/>
      <w:numFmt w:val="bullet"/>
      <w:lvlText w:val=""/>
      <w:lvlJc w:val="left"/>
      <w:pPr>
        <w:ind w:left="4320" w:hanging="360"/>
      </w:pPr>
      <w:rPr>
        <w:rFonts w:hint="default" w:ascii="Wingdings" w:hAnsi="Wingdings"/>
      </w:rPr>
    </w:lvl>
    <w:lvl w:ilvl="6" w:tplc="859043E6">
      <w:start w:val="1"/>
      <w:numFmt w:val="bullet"/>
      <w:lvlText w:val=""/>
      <w:lvlJc w:val="left"/>
      <w:pPr>
        <w:ind w:left="5040" w:hanging="360"/>
      </w:pPr>
      <w:rPr>
        <w:rFonts w:hint="default" w:ascii="Symbol" w:hAnsi="Symbol"/>
      </w:rPr>
    </w:lvl>
    <w:lvl w:ilvl="7" w:tplc="4AD8AA70">
      <w:start w:val="1"/>
      <w:numFmt w:val="bullet"/>
      <w:lvlText w:val="o"/>
      <w:lvlJc w:val="left"/>
      <w:pPr>
        <w:ind w:left="5760" w:hanging="360"/>
      </w:pPr>
      <w:rPr>
        <w:rFonts w:hint="default" w:ascii="Courier New" w:hAnsi="Courier New"/>
      </w:rPr>
    </w:lvl>
    <w:lvl w:ilvl="8" w:tplc="3242780A">
      <w:start w:val="1"/>
      <w:numFmt w:val="bullet"/>
      <w:lvlText w:val=""/>
      <w:lvlJc w:val="left"/>
      <w:pPr>
        <w:ind w:left="6480" w:hanging="360"/>
      </w:pPr>
      <w:rPr>
        <w:rFonts w:hint="default" w:ascii="Wingdings" w:hAnsi="Wingdings"/>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hint="default" w:ascii="Symbol" w:hAnsi="Symbol"/>
      </w:rPr>
    </w:lvl>
    <w:lvl w:ilvl="1" w:tplc="7C6833FE">
      <w:start w:val="1"/>
      <w:numFmt w:val="bullet"/>
      <w:lvlText w:val="o"/>
      <w:lvlJc w:val="left"/>
      <w:pPr>
        <w:ind w:left="1440" w:hanging="360"/>
      </w:pPr>
      <w:rPr>
        <w:rFonts w:hint="default" w:ascii="Courier New" w:hAnsi="Courier New"/>
      </w:rPr>
    </w:lvl>
    <w:lvl w:ilvl="2" w:tplc="27CC0D9A">
      <w:start w:val="1"/>
      <w:numFmt w:val="bullet"/>
      <w:lvlText w:val=""/>
      <w:lvlJc w:val="left"/>
      <w:pPr>
        <w:ind w:left="2160" w:hanging="360"/>
      </w:pPr>
      <w:rPr>
        <w:rFonts w:hint="default" w:ascii="Wingdings" w:hAnsi="Wingdings"/>
      </w:rPr>
    </w:lvl>
    <w:lvl w:ilvl="3" w:tplc="14429C7A">
      <w:start w:val="1"/>
      <w:numFmt w:val="bullet"/>
      <w:lvlText w:val=""/>
      <w:lvlJc w:val="left"/>
      <w:pPr>
        <w:ind w:left="2880" w:hanging="360"/>
      </w:pPr>
      <w:rPr>
        <w:rFonts w:hint="default" w:ascii="Symbol" w:hAnsi="Symbol"/>
      </w:rPr>
    </w:lvl>
    <w:lvl w:ilvl="4" w:tplc="9AEA9D6C">
      <w:start w:val="1"/>
      <w:numFmt w:val="bullet"/>
      <w:lvlText w:val="o"/>
      <w:lvlJc w:val="left"/>
      <w:pPr>
        <w:ind w:left="3600" w:hanging="360"/>
      </w:pPr>
      <w:rPr>
        <w:rFonts w:hint="default" w:ascii="Courier New" w:hAnsi="Courier New"/>
      </w:rPr>
    </w:lvl>
    <w:lvl w:ilvl="5" w:tplc="C49C3592">
      <w:start w:val="1"/>
      <w:numFmt w:val="bullet"/>
      <w:lvlText w:val=""/>
      <w:lvlJc w:val="left"/>
      <w:pPr>
        <w:ind w:left="4320" w:hanging="360"/>
      </w:pPr>
      <w:rPr>
        <w:rFonts w:hint="default" w:ascii="Wingdings" w:hAnsi="Wingdings"/>
      </w:rPr>
    </w:lvl>
    <w:lvl w:ilvl="6" w:tplc="B1D26DA6">
      <w:start w:val="1"/>
      <w:numFmt w:val="bullet"/>
      <w:lvlText w:val=""/>
      <w:lvlJc w:val="left"/>
      <w:pPr>
        <w:ind w:left="5040" w:hanging="360"/>
      </w:pPr>
      <w:rPr>
        <w:rFonts w:hint="default" w:ascii="Symbol" w:hAnsi="Symbol"/>
      </w:rPr>
    </w:lvl>
    <w:lvl w:ilvl="7" w:tplc="0CCA1734">
      <w:start w:val="1"/>
      <w:numFmt w:val="bullet"/>
      <w:lvlText w:val="o"/>
      <w:lvlJc w:val="left"/>
      <w:pPr>
        <w:ind w:left="5760" w:hanging="360"/>
      </w:pPr>
      <w:rPr>
        <w:rFonts w:hint="default" w:ascii="Courier New" w:hAnsi="Courier New"/>
      </w:rPr>
    </w:lvl>
    <w:lvl w:ilvl="8" w:tplc="A75ACD02">
      <w:start w:val="1"/>
      <w:numFmt w:val="bullet"/>
      <w:lvlText w:val=""/>
      <w:lvlJc w:val="left"/>
      <w:pPr>
        <w:ind w:left="6480" w:hanging="360"/>
      </w:pPr>
      <w:rPr>
        <w:rFonts w:hint="default" w:ascii="Wingdings" w:hAnsi="Wingdings"/>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hint="default" w:ascii="Symbol" w:hAnsi="Symbol"/>
      </w:rPr>
    </w:lvl>
    <w:lvl w:ilvl="1" w:tplc="DDD254C8">
      <w:start w:val="1"/>
      <w:numFmt w:val="bullet"/>
      <w:lvlText w:val="o"/>
      <w:lvlJc w:val="left"/>
      <w:pPr>
        <w:ind w:left="1440" w:hanging="360"/>
      </w:pPr>
      <w:rPr>
        <w:rFonts w:hint="default" w:ascii="Courier New" w:hAnsi="Courier New"/>
      </w:rPr>
    </w:lvl>
    <w:lvl w:ilvl="2" w:tplc="EEB07302">
      <w:start w:val="1"/>
      <w:numFmt w:val="bullet"/>
      <w:lvlText w:val=""/>
      <w:lvlJc w:val="left"/>
      <w:pPr>
        <w:ind w:left="2160" w:hanging="360"/>
      </w:pPr>
      <w:rPr>
        <w:rFonts w:hint="default" w:ascii="Wingdings" w:hAnsi="Wingdings"/>
      </w:rPr>
    </w:lvl>
    <w:lvl w:ilvl="3" w:tplc="7E7CD8EA">
      <w:start w:val="1"/>
      <w:numFmt w:val="bullet"/>
      <w:lvlText w:val=""/>
      <w:lvlJc w:val="left"/>
      <w:pPr>
        <w:ind w:left="2880" w:hanging="360"/>
      </w:pPr>
      <w:rPr>
        <w:rFonts w:hint="default" w:ascii="Symbol" w:hAnsi="Symbol"/>
      </w:rPr>
    </w:lvl>
    <w:lvl w:ilvl="4" w:tplc="486CE602">
      <w:start w:val="1"/>
      <w:numFmt w:val="bullet"/>
      <w:lvlText w:val="o"/>
      <w:lvlJc w:val="left"/>
      <w:pPr>
        <w:ind w:left="3600" w:hanging="360"/>
      </w:pPr>
      <w:rPr>
        <w:rFonts w:hint="default" w:ascii="Courier New" w:hAnsi="Courier New"/>
      </w:rPr>
    </w:lvl>
    <w:lvl w:ilvl="5" w:tplc="729E7CC4">
      <w:start w:val="1"/>
      <w:numFmt w:val="bullet"/>
      <w:lvlText w:val=""/>
      <w:lvlJc w:val="left"/>
      <w:pPr>
        <w:ind w:left="4320" w:hanging="360"/>
      </w:pPr>
      <w:rPr>
        <w:rFonts w:hint="default" w:ascii="Wingdings" w:hAnsi="Wingdings"/>
      </w:rPr>
    </w:lvl>
    <w:lvl w:ilvl="6" w:tplc="F8D815D2">
      <w:start w:val="1"/>
      <w:numFmt w:val="bullet"/>
      <w:lvlText w:val=""/>
      <w:lvlJc w:val="left"/>
      <w:pPr>
        <w:ind w:left="5040" w:hanging="360"/>
      </w:pPr>
      <w:rPr>
        <w:rFonts w:hint="default" w:ascii="Symbol" w:hAnsi="Symbol"/>
      </w:rPr>
    </w:lvl>
    <w:lvl w:ilvl="7" w:tplc="5680D030">
      <w:start w:val="1"/>
      <w:numFmt w:val="bullet"/>
      <w:lvlText w:val="o"/>
      <w:lvlJc w:val="left"/>
      <w:pPr>
        <w:ind w:left="5760" w:hanging="360"/>
      </w:pPr>
      <w:rPr>
        <w:rFonts w:hint="default" w:ascii="Courier New" w:hAnsi="Courier New"/>
      </w:rPr>
    </w:lvl>
    <w:lvl w:ilvl="8" w:tplc="522E45F2">
      <w:start w:val="1"/>
      <w:numFmt w:val="bullet"/>
      <w:lvlText w:val=""/>
      <w:lvlJc w:val="left"/>
      <w:pPr>
        <w:ind w:left="6480" w:hanging="360"/>
      </w:pPr>
      <w:rPr>
        <w:rFonts w:hint="default" w:ascii="Wingdings" w:hAnsi="Wingdings"/>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hint="default" w:ascii="Symbol" w:hAnsi="Symbol"/>
      </w:rPr>
    </w:lvl>
    <w:lvl w:ilvl="1" w:tplc="B5287360">
      <w:start w:val="1"/>
      <w:numFmt w:val="bullet"/>
      <w:lvlText w:val="o"/>
      <w:lvlJc w:val="left"/>
      <w:pPr>
        <w:ind w:left="1440" w:hanging="360"/>
      </w:pPr>
      <w:rPr>
        <w:rFonts w:hint="default" w:ascii="Courier New" w:hAnsi="Courier New"/>
      </w:rPr>
    </w:lvl>
    <w:lvl w:ilvl="2" w:tplc="9C84EBBE">
      <w:start w:val="1"/>
      <w:numFmt w:val="bullet"/>
      <w:lvlText w:val=""/>
      <w:lvlJc w:val="left"/>
      <w:pPr>
        <w:ind w:left="2160" w:hanging="360"/>
      </w:pPr>
      <w:rPr>
        <w:rFonts w:hint="default" w:ascii="Wingdings" w:hAnsi="Wingdings"/>
      </w:rPr>
    </w:lvl>
    <w:lvl w:ilvl="3" w:tplc="82EAD2F4">
      <w:start w:val="1"/>
      <w:numFmt w:val="bullet"/>
      <w:lvlText w:val=""/>
      <w:lvlJc w:val="left"/>
      <w:pPr>
        <w:ind w:left="2880" w:hanging="360"/>
      </w:pPr>
      <w:rPr>
        <w:rFonts w:hint="default" w:ascii="Symbol" w:hAnsi="Symbol"/>
      </w:rPr>
    </w:lvl>
    <w:lvl w:ilvl="4" w:tplc="966E82CC">
      <w:start w:val="1"/>
      <w:numFmt w:val="bullet"/>
      <w:lvlText w:val="o"/>
      <w:lvlJc w:val="left"/>
      <w:pPr>
        <w:ind w:left="3600" w:hanging="360"/>
      </w:pPr>
      <w:rPr>
        <w:rFonts w:hint="default" w:ascii="Courier New" w:hAnsi="Courier New"/>
      </w:rPr>
    </w:lvl>
    <w:lvl w:ilvl="5" w:tplc="5A086F26">
      <w:start w:val="1"/>
      <w:numFmt w:val="bullet"/>
      <w:lvlText w:val=""/>
      <w:lvlJc w:val="left"/>
      <w:pPr>
        <w:ind w:left="4320" w:hanging="360"/>
      </w:pPr>
      <w:rPr>
        <w:rFonts w:hint="default" w:ascii="Wingdings" w:hAnsi="Wingdings"/>
      </w:rPr>
    </w:lvl>
    <w:lvl w:ilvl="6" w:tplc="958EF362">
      <w:start w:val="1"/>
      <w:numFmt w:val="bullet"/>
      <w:lvlText w:val=""/>
      <w:lvlJc w:val="left"/>
      <w:pPr>
        <w:ind w:left="5040" w:hanging="360"/>
      </w:pPr>
      <w:rPr>
        <w:rFonts w:hint="default" w:ascii="Symbol" w:hAnsi="Symbol"/>
      </w:rPr>
    </w:lvl>
    <w:lvl w:ilvl="7" w:tplc="81C4E050">
      <w:start w:val="1"/>
      <w:numFmt w:val="bullet"/>
      <w:lvlText w:val="o"/>
      <w:lvlJc w:val="left"/>
      <w:pPr>
        <w:ind w:left="5760" w:hanging="360"/>
      </w:pPr>
      <w:rPr>
        <w:rFonts w:hint="default" w:ascii="Courier New" w:hAnsi="Courier New"/>
      </w:rPr>
    </w:lvl>
    <w:lvl w:ilvl="8" w:tplc="FCBA1498">
      <w:start w:val="1"/>
      <w:numFmt w:val="bullet"/>
      <w:lvlText w:val=""/>
      <w:lvlJc w:val="left"/>
      <w:pPr>
        <w:ind w:left="6480" w:hanging="360"/>
      </w:pPr>
      <w:rPr>
        <w:rFonts w:hint="default" w:ascii="Wingdings" w:hAnsi="Wingdings"/>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hint="default" w:ascii="Symbol" w:hAnsi="Symbol"/>
      </w:rPr>
    </w:lvl>
    <w:lvl w:ilvl="1" w:tplc="8CD66CC2">
      <w:start w:val="1"/>
      <w:numFmt w:val="bullet"/>
      <w:lvlText w:val="o"/>
      <w:lvlJc w:val="left"/>
      <w:pPr>
        <w:ind w:left="1440" w:hanging="360"/>
      </w:pPr>
      <w:rPr>
        <w:rFonts w:hint="default" w:ascii="Courier New" w:hAnsi="Courier New"/>
      </w:rPr>
    </w:lvl>
    <w:lvl w:ilvl="2" w:tplc="DD549DF0">
      <w:start w:val="1"/>
      <w:numFmt w:val="bullet"/>
      <w:lvlText w:val=""/>
      <w:lvlJc w:val="left"/>
      <w:pPr>
        <w:ind w:left="2160" w:hanging="360"/>
      </w:pPr>
      <w:rPr>
        <w:rFonts w:hint="default" w:ascii="Wingdings" w:hAnsi="Wingdings"/>
      </w:rPr>
    </w:lvl>
    <w:lvl w:ilvl="3" w:tplc="955EC9DC">
      <w:start w:val="1"/>
      <w:numFmt w:val="bullet"/>
      <w:lvlText w:val=""/>
      <w:lvlJc w:val="left"/>
      <w:pPr>
        <w:ind w:left="2880" w:hanging="360"/>
      </w:pPr>
      <w:rPr>
        <w:rFonts w:hint="default" w:ascii="Symbol" w:hAnsi="Symbol"/>
      </w:rPr>
    </w:lvl>
    <w:lvl w:ilvl="4" w:tplc="B2DE6AD2">
      <w:start w:val="1"/>
      <w:numFmt w:val="bullet"/>
      <w:lvlText w:val="o"/>
      <w:lvlJc w:val="left"/>
      <w:pPr>
        <w:ind w:left="3600" w:hanging="360"/>
      </w:pPr>
      <w:rPr>
        <w:rFonts w:hint="default" w:ascii="Courier New" w:hAnsi="Courier New"/>
      </w:rPr>
    </w:lvl>
    <w:lvl w:ilvl="5" w:tplc="84B6C798">
      <w:start w:val="1"/>
      <w:numFmt w:val="bullet"/>
      <w:lvlText w:val=""/>
      <w:lvlJc w:val="left"/>
      <w:pPr>
        <w:ind w:left="4320" w:hanging="360"/>
      </w:pPr>
      <w:rPr>
        <w:rFonts w:hint="default" w:ascii="Wingdings" w:hAnsi="Wingdings"/>
      </w:rPr>
    </w:lvl>
    <w:lvl w:ilvl="6" w:tplc="937C800A">
      <w:start w:val="1"/>
      <w:numFmt w:val="bullet"/>
      <w:lvlText w:val=""/>
      <w:lvlJc w:val="left"/>
      <w:pPr>
        <w:ind w:left="5040" w:hanging="360"/>
      </w:pPr>
      <w:rPr>
        <w:rFonts w:hint="default" w:ascii="Symbol" w:hAnsi="Symbol"/>
      </w:rPr>
    </w:lvl>
    <w:lvl w:ilvl="7" w:tplc="73D8C84C">
      <w:start w:val="1"/>
      <w:numFmt w:val="bullet"/>
      <w:lvlText w:val="o"/>
      <w:lvlJc w:val="left"/>
      <w:pPr>
        <w:ind w:left="5760" w:hanging="360"/>
      </w:pPr>
      <w:rPr>
        <w:rFonts w:hint="default" w:ascii="Courier New" w:hAnsi="Courier New"/>
      </w:rPr>
    </w:lvl>
    <w:lvl w:ilvl="8" w:tplc="8EBEAB02">
      <w:start w:val="1"/>
      <w:numFmt w:val="bullet"/>
      <w:lvlText w:val=""/>
      <w:lvlJc w:val="left"/>
      <w:pPr>
        <w:ind w:left="6480" w:hanging="360"/>
      </w:pPr>
      <w:rPr>
        <w:rFonts w:hint="default" w:ascii="Wingdings" w:hAnsi="Wingdings"/>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hint="default" w:ascii="Courier New" w:hAnsi="Courier New"/>
      </w:rPr>
    </w:lvl>
    <w:lvl w:ilvl="1" w:tplc="631492C6">
      <w:start w:val="1"/>
      <w:numFmt w:val="bullet"/>
      <w:lvlText w:val="o"/>
      <w:lvlJc w:val="left"/>
      <w:pPr>
        <w:ind w:left="1440" w:hanging="360"/>
      </w:pPr>
      <w:rPr>
        <w:rFonts w:hint="default" w:ascii="Courier New" w:hAnsi="Courier New"/>
      </w:rPr>
    </w:lvl>
    <w:lvl w:ilvl="2" w:tplc="32DCA868">
      <w:start w:val="1"/>
      <w:numFmt w:val="bullet"/>
      <w:lvlText w:val=""/>
      <w:lvlJc w:val="left"/>
      <w:pPr>
        <w:ind w:left="2160" w:hanging="360"/>
      </w:pPr>
      <w:rPr>
        <w:rFonts w:hint="default" w:ascii="Wingdings" w:hAnsi="Wingdings"/>
      </w:rPr>
    </w:lvl>
    <w:lvl w:ilvl="3" w:tplc="41AA7366">
      <w:start w:val="1"/>
      <w:numFmt w:val="bullet"/>
      <w:lvlText w:val=""/>
      <w:lvlJc w:val="left"/>
      <w:pPr>
        <w:ind w:left="2880" w:hanging="360"/>
      </w:pPr>
      <w:rPr>
        <w:rFonts w:hint="default" w:ascii="Symbol" w:hAnsi="Symbol"/>
      </w:rPr>
    </w:lvl>
    <w:lvl w:ilvl="4" w:tplc="AAA036B8">
      <w:start w:val="1"/>
      <w:numFmt w:val="bullet"/>
      <w:lvlText w:val="o"/>
      <w:lvlJc w:val="left"/>
      <w:pPr>
        <w:ind w:left="3600" w:hanging="360"/>
      </w:pPr>
      <w:rPr>
        <w:rFonts w:hint="default" w:ascii="Courier New" w:hAnsi="Courier New"/>
      </w:rPr>
    </w:lvl>
    <w:lvl w:ilvl="5" w:tplc="A230963E">
      <w:start w:val="1"/>
      <w:numFmt w:val="bullet"/>
      <w:lvlText w:val=""/>
      <w:lvlJc w:val="left"/>
      <w:pPr>
        <w:ind w:left="4320" w:hanging="360"/>
      </w:pPr>
      <w:rPr>
        <w:rFonts w:hint="default" w:ascii="Wingdings" w:hAnsi="Wingdings"/>
      </w:rPr>
    </w:lvl>
    <w:lvl w:ilvl="6" w:tplc="5D5CF7BC">
      <w:start w:val="1"/>
      <w:numFmt w:val="bullet"/>
      <w:lvlText w:val=""/>
      <w:lvlJc w:val="left"/>
      <w:pPr>
        <w:ind w:left="5040" w:hanging="360"/>
      </w:pPr>
      <w:rPr>
        <w:rFonts w:hint="default" w:ascii="Symbol" w:hAnsi="Symbol"/>
      </w:rPr>
    </w:lvl>
    <w:lvl w:ilvl="7" w:tplc="9A90F49A">
      <w:start w:val="1"/>
      <w:numFmt w:val="bullet"/>
      <w:lvlText w:val="o"/>
      <w:lvlJc w:val="left"/>
      <w:pPr>
        <w:ind w:left="5760" w:hanging="360"/>
      </w:pPr>
      <w:rPr>
        <w:rFonts w:hint="default" w:ascii="Courier New" w:hAnsi="Courier New"/>
      </w:rPr>
    </w:lvl>
    <w:lvl w:ilvl="8" w:tplc="5B9CCF2E">
      <w:start w:val="1"/>
      <w:numFmt w:val="bullet"/>
      <w:lvlText w:val=""/>
      <w:lvlJc w:val="left"/>
      <w:pPr>
        <w:ind w:left="6480" w:hanging="360"/>
      </w:pPr>
      <w:rPr>
        <w:rFonts w:hint="default" w:ascii="Wingdings" w:hAnsi="Wingdings"/>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hint="default" w:ascii="Symbol" w:hAnsi="Symbol"/>
      </w:rPr>
    </w:lvl>
    <w:lvl w:ilvl="1" w:tplc="1116E772">
      <w:start w:val="1"/>
      <w:numFmt w:val="bullet"/>
      <w:lvlText w:val="o"/>
      <w:lvlJc w:val="left"/>
      <w:pPr>
        <w:ind w:left="1440" w:hanging="360"/>
      </w:pPr>
      <w:rPr>
        <w:rFonts w:hint="default" w:ascii="Courier New" w:hAnsi="Courier New"/>
      </w:rPr>
    </w:lvl>
    <w:lvl w:ilvl="2" w:tplc="9F365606">
      <w:start w:val="1"/>
      <w:numFmt w:val="bullet"/>
      <w:lvlText w:val=""/>
      <w:lvlJc w:val="left"/>
      <w:pPr>
        <w:ind w:left="2160" w:hanging="360"/>
      </w:pPr>
      <w:rPr>
        <w:rFonts w:hint="default" w:ascii="Wingdings" w:hAnsi="Wingdings"/>
      </w:rPr>
    </w:lvl>
    <w:lvl w:ilvl="3" w:tplc="9CAE33D0">
      <w:start w:val="1"/>
      <w:numFmt w:val="bullet"/>
      <w:lvlText w:val=""/>
      <w:lvlJc w:val="left"/>
      <w:pPr>
        <w:ind w:left="2880" w:hanging="360"/>
      </w:pPr>
      <w:rPr>
        <w:rFonts w:hint="default" w:ascii="Symbol" w:hAnsi="Symbol"/>
      </w:rPr>
    </w:lvl>
    <w:lvl w:ilvl="4" w:tplc="1684185A">
      <w:start w:val="1"/>
      <w:numFmt w:val="bullet"/>
      <w:lvlText w:val="o"/>
      <w:lvlJc w:val="left"/>
      <w:pPr>
        <w:ind w:left="3600" w:hanging="360"/>
      </w:pPr>
      <w:rPr>
        <w:rFonts w:hint="default" w:ascii="Courier New" w:hAnsi="Courier New"/>
      </w:rPr>
    </w:lvl>
    <w:lvl w:ilvl="5" w:tplc="8FFC23FA">
      <w:start w:val="1"/>
      <w:numFmt w:val="bullet"/>
      <w:lvlText w:val=""/>
      <w:lvlJc w:val="left"/>
      <w:pPr>
        <w:ind w:left="4320" w:hanging="360"/>
      </w:pPr>
      <w:rPr>
        <w:rFonts w:hint="default" w:ascii="Wingdings" w:hAnsi="Wingdings"/>
      </w:rPr>
    </w:lvl>
    <w:lvl w:ilvl="6" w:tplc="9DE021D2">
      <w:start w:val="1"/>
      <w:numFmt w:val="bullet"/>
      <w:lvlText w:val=""/>
      <w:lvlJc w:val="left"/>
      <w:pPr>
        <w:ind w:left="5040" w:hanging="360"/>
      </w:pPr>
      <w:rPr>
        <w:rFonts w:hint="default" w:ascii="Symbol" w:hAnsi="Symbol"/>
      </w:rPr>
    </w:lvl>
    <w:lvl w:ilvl="7" w:tplc="BCA0D55A">
      <w:start w:val="1"/>
      <w:numFmt w:val="bullet"/>
      <w:lvlText w:val="o"/>
      <w:lvlJc w:val="left"/>
      <w:pPr>
        <w:ind w:left="5760" w:hanging="360"/>
      </w:pPr>
      <w:rPr>
        <w:rFonts w:hint="default" w:ascii="Courier New" w:hAnsi="Courier New"/>
      </w:rPr>
    </w:lvl>
    <w:lvl w:ilvl="8" w:tplc="953A6BA4">
      <w:start w:val="1"/>
      <w:numFmt w:val="bullet"/>
      <w:lvlText w:val=""/>
      <w:lvlJc w:val="left"/>
      <w:pPr>
        <w:ind w:left="6480" w:hanging="360"/>
      </w:pPr>
      <w:rPr>
        <w:rFonts w:hint="default" w:ascii="Wingdings" w:hAnsi="Wingdings"/>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hint="default" w:ascii="Symbol" w:hAnsi="Symbol"/>
      </w:rPr>
    </w:lvl>
    <w:lvl w:ilvl="1" w:tplc="64F211B6">
      <w:start w:val="1"/>
      <w:numFmt w:val="bullet"/>
      <w:lvlText w:val="o"/>
      <w:lvlJc w:val="left"/>
      <w:pPr>
        <w:ind w:left="1440" w:hanging="360"/>
      </w:pPr>
      <w:rPr>
        <w:rFonts w:hint="default" w:ascii="Courier New" w:hAnsi="Courier New"/>
      </w:rPr>
    </w:lvl>
    <w:lvl w:ilvl="2" w:tplc="F326B158">
      <w:start w:val="1"/>
      <w:numFmt w:val="bullet"/>
      <w:lvlText w:val=""/>
      <w:lvlJc w:val="left"/>
      <w:pPr>
        <w:ind w:left="2160" w:hanging="360"/>
      </w:pPr>
      <w:rPr>
        <w:rFonts w:hint="default" w:ascii="Wingdings" w:hAnsi="Wingdings"/>
      </w:rPr>
    </w:lvl>
    <w:lvl w:ilvl="3" w:tplc="E9865CBE">
      <w:start w:val="1"/>
      <w:numFmt w:val="bullet"/>
      <w:lvlText w:val=""/>
      <w:lvlJc w:val="left"/>
      <w:pPr>
        <w:ind w:left="2880" w:hanging="360"/>
      </w:pPr>
      <w:rPr>
        <w:rFonts w:hint="default" w:ascii="Symbol" w:hAnsi="Symbol"/>
      </w:rPr>
    </w:lvl>
    <w:lvl w:ilvl="4" w:tplc="52B0C252">
      <w:start w:val="1"/>
      <w:numFmt w:val="bullet"/>
      <w:lvlText w:val="o"/>
      <w:lvlJc w:val="left"/>
      <w:pPr>
        <w:ind w:left="3600" w:hanging="360"/>
      </w:pPr>
      <w:rPr>
        <w:rFonts w:hint="default" w:ascii="Courier New" w:hAnsi="Courier New"/>
      </w:rPr>
    </w:lvl>
    <w:lvl w:ilvl="5" w:tplc="766A3CD8">
      <w:start w:val="1"/>
      <w:numFmt w:val="bullet"/>
      <w:lvlText w:val=""/>
      <w:lvlJc w:val="left"/>
      <w:pPr>
        <w:ind w:left="4320" w:hanging="360"/>
      </w:pPr>
      <w:rPr>
        <w:rFonts w:hint="default" w:ascii="Wingdings" w:hAnsi="Wingdings"/>
      </w:rPr>
    </w:lvl>
    <w:lvl w:ilvl="6" w:tplc="91F00E68">
      <w:start w:val="1"/>
      <w:numFmt w:val="bullet"/>
      <w:lvlText w:val=""/>
      <w:lvlJc w:val="left"/>
      <w:pPr>
        <w:ind w:left="5040" w:hanging="360"/>
      </w:pPr>
      <w:rPr>
        <w:rFonts w:hint="default" w:ascii="Symbol" w:hAnsi="Symbol"/>
      </w:rPr>
    </w:lvl>
    <w:lvl w:ilvl="7" w:tplc="251621FE">
      <w:start w:val="1"/>
      <w:numFmt w:val="bullet"/>
      <w:lvlText w:val="o"/>
      <w:lvlJc w:val="left"/>
      <w:pPr>
        <w:ind w:left="5760" w:hanging="360"/>
      </w:pPr>
      <w:rPr>
        <w:rFonts w:hint="default" w:ascii="Courier New" w:hAnsi="Courier New"/>
      </w:rPr>
    </w:lvl>
    <w:lvl w:ilvl="8" w:tplc="5A1699E4">
      <w:start w:val="1"/>
      <w:numFmt w:val="bullet"/>
      <w:lvlText w:val=""/>
      <w:lvlJc w:val="left"/>
      <w:pPr>
        <w:ind w:left="6480" w:hanging="360"/>
      </w:pPr>
      <w:rPr>
        <w:rFonts w:hint="default" w:ascii="Wingdings" w:hAnsi="Wingdings"/>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hint="default" w:ascii="Symbol" w:hAnsi="Symbol"/>
      </w:rPr>
    </w:lvl>
    <w:lvl w:ilvl="1" w:tplc="17A0A948">
      <w:start w:val="1"/>
      <w:numFmt w:val="bullet"/>
      <w:lvlText w:val="o"/>
      <w:lvlJc w:val="left"/>
      <w:pPr>
        <w:ind w:left="1440" w:hanging="360"/>
      </w:pPr>
      <w:rPr>
        <w:rFonts w:hint="default" w:ascii="Courier New" w:hAnsi="Courier New"/>
      </w:rPr>
    </w:lvl>
    <w:lvl w:ilvl="2" w:tplc="A7E8E566">
      <w:start w:val="1"/>
      <w:numFmt w:val="bullet"/>
      <w:lvlText w:val=""/>
      <w:lvlJc w:val="left"/>
      <w:pPr>
        <w:ind w:left="2160" w:hanging="360"/>
      </w:pPr>
      <w:rPr>
        <w:rFonts w:hint="default" w:ascii="Wingdings" w:hAnsi="Wingdings"/>
      </w:rPr>
    </w:lvl>
    <w:lvl w:ilvl="3" w:tplc="1FE870A6">
      <w:start w:val="1"/>
      <w:numFmt w:val="bullet"/>
      <w:lvlText w:val=""/>
      <w:lvlJc w:val="left"/>
      <w:pPr>
        <w:ind w:left="2880" w:hanging="360"/>
      </w:pPr>
      <w:rPr>
        <w:rFonts w:hint="default" w:ascii="Symbol" w:hAnsi="Symbol"/>
      </w:rPr>
    </w:lvl>
    <w:lvl w:ilvl="4" w:tplc="2BE41AAC">
      <w:start w:val="1"/>
      <w:numFmt w:val="bullet"/>
      <w:lvlText w:val="o"/>
      <w:lvlJc w:val="left"/>
      <w:pPr>
        <w:ind w:left="3600" w:hanging="360"/>
      </w:pPr>
      <w:rPr>
        <w:rFonts w:hint="default" w:ascii="Courier New" w:hAnsi="Courier New"/>
      </w:rPr>
    </w:lvl>
    <w:lvl w:ilvl="5" w:tplc="B8008B18">
      <w:start w:val="1"/>
      <w:numFmt w:val="bullet"/>
      <w:lvlText w:val=""/>
      <w:lvlJc w:val="left"/>
      <w:pPr>
        <w:ind w:left="4320" w:hanging="360"/>
      </w:pPr>
      <w:rPr>
        <w:rFonts w:hint="default" w:ascii="Wingdings" w:hAnsi="Wingdings"/>
      </w:rPr>
    </w:lvl>
    <w:lvl w:ilvl="6" w:tplc="9A62331A">
      <w:start w:val="1"/>
      <w:numFmt w:val="bullet"/>
      <w:lvlText w:val=""/>
      <w:lvlJc w:val="left"/>
      <w:pPr>
        <w:ind w:left="5040" w:hanging="360"/>
      </w:pPr>
      <w:rPr>
        <w:rFonts w:hint="default" w:ascii="Symbol" w:hAnsi="Symbol"/>
      </w:rPr>
    </w:lvl>
    <w:lvl w:ilvl="7" w:tplc="E9B461DE">
      <w:start w:val="1"/>
      <w:numFmt w:val="bullet"/>
      <w:lvlText w:val="o"/>
      <w:lvlJc w:val="left"/>
      <w:pPr>
        <w:ind w:left="5760" w:hanging="360"/>
      </w:pPr>
      <w:rPr>
        <w:rFonts w:hint="default" w:ascii="Courier New" w:hAnsi="Courier New"/>
      </w:rPr>
    </w:lvl>
    <w:lvl w:ilvl="8" w:tplc="000885D8">
      <w:start w:val="1"/>
      <w:numFmt w:val="bullet"/>
      <w:lvlText w:val=""/>
      <w:lvlJc w:val="left"/>
      <w:pPr>
        <w:ind w:left="6480" w:hanging="360"/>
      </w:pPr>
      <w:rPr>
        <w:rFonts w:hint="default" w:ascii="Wingdings" w:hAnsi="Wingdings"/>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hint="default" w:ascii="Courier New" w:hAnsi="Courier New"/>
      </w:rPr>
    </w:lvl>
    <w:lvl w:ilvl="1" w:tplc="085E5938">
      <w:start w:val="1"/>
      <w:numFmt w:val="bullet"/>
      <w:lvlText w:val="o"/>
      <w:lvlJc w:val="left"/>
      <w:pPr>
        <w:ind w:left="1440" w:hanging="360"/>
      </w:pPr>
      <w:rPr>
        <w:rFonts w:hint="default" w:ascii="Courier New" w:hAnsi="Courier New"/>
      </w:rPr>
    </w:lvl>
    <w:lvl w:ilvl="2" w:tplc="1152FEA8">
      <w:start w:val="1"/>
      <w:numFmt w:val="bullet"/>
      <w:lvlText w:val=""/>
      <w:lvlJc w:val="left"/>
      <w:pPr>
        <w:ind w:left="2160" w:hanging="360"/>
      </w:pPr>
      <w:rPr>
        <w:rFonts w:hint="default" w:ascii="Wingdings" w:hAnsi="Wingdings"/>
      </w:rPr>
    </w:lvl>
    <w:lvl w:ilvl="3" w:tplc="24788E4A">
      <w:start w:val="1"/>
      <w:numFmt w:val="bullet"/>
      <w:lvlText w:val=""/>
      <w:lvlJc w:val="left"/>
      <w:pPr>
        <w:ind w:left="2880" w:hanging="360"/>
      </w:pPr>
      <w:rPr>
        <w:rFonts w:hint="default" w:ascii="Symbol" w:hAnsi="Symbol"/>
      </w:rPr>
    </w:lvl>
    <w:lvl w:ilvl="4" w:tplc="3E6E66A6">
      <w:start w:val="1"/>
      <w:numFmt w:val="bullet"/>
      <w:lvlText w:val="o"/>
      <w:lvlJc w:val="left"/>
      <w:pPr>
        <w:ind w:left="3600" w:hanging="360"/>
      </w:pPr>
      <w:rPr>
        <w:rFonts w:hint="default" w:ascii="Courier New" w:hAnsi="Courier New"/>
      </w:rPr>
    </w:lvl>
    <w:lvl w:ilvl="5" w:tplc="443877A6">
      <w:start w:val="1"/>
      <w:numFmt w:val="bullet"/>
      <w:lvlText w:val=""/>
      <w:lvlJc w:val="left"/>
      <w:pPr>
        <w:ind w:left="4320" w:hanging="360"/>
      </w:pPr>
      <w:rPr>
        <w:rFonts w:hint="default" w:ascii="Wingdings" w:hAnsi="Wingdings"/>
      </w:rPr>
    </w:lvl>
    <w:lvl w:ilvl="6" w:tplc="8F646444">
      <w:start w:val="1"/>
      <w:numFmt w:val="bullet"/>
      <w:lvlText w:val=""/>
      <w:lvlJc w:val="left"/>
      <w:pPr>
        <w:ind w:left="5040" w:hanging="360"/>
      </w:pPr>
      <w:rPr>
        <w:rFonts w:hint="default" w:ascii="Symbol" w:hAnsi="Symbol"/>
      </w:rPr>
    </w:lvl>
    <w:lvl w:ilvl="7" w:tplc="1CCE659A">
      <w:start w:val="1"/>
      <w:numFmt w:val="bullet"/>
      <w:lvlText w:val="o"/>
      <w:lvlJc w:val="left"/>
      <w:pPr>
        <w:ind w:left="5760" w:hanging="360"/>
      </w:pPr>
      <w:rPr>
        <w:rFonts w:hint="default" w:ascii="Courier New" w:hAnsi="Courier New"/>
      </w:rPr>
    </w:lvl>
    <w:lvl w:ilvl="8" w:tplc="36B67454">
      <w:start w:val="1"/>
      <w:numFmt w:val="bullet"/>
      <w:lvlText w:val=""/>
      <w:lvlJc w:val="left"/>
      <w:pPr>
        <w:ind w:left="6480" w:hanging="360"/>
      </w:pPr>
      <w:rPr>
        <w:rFonts w:hint="default" w:ascii="Wingdings" w:hAnsi="Wingdings"/>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hint="default" w:ascii="Symbol" w:hAnsi="Symbol"/>
      </w:rPr>
    </w:lvl>
    <w:lvl w:ilvl="1" w:tplc="871E0456">
      <w:start w:val="1"/>
      <w:numFmt w:val="bullet"/>
      <w:lvlText w:val="o"/>
      <w:lvlJc w:val="left"/>
      <w:pPr>
        <w:ind w:left="1440" w:hanging="360"/>
      </w:pPr>
      <w:rPr>
        <w:rFonts w:hint="default" w:ascii="Courier New" w:hAnsi="Courier New"/>
      </w:rPr>
    </w:lvl>
    <w:lvl w:ilvl="2" w:tplc="D6D8C024">
      <w:start w:val="1"/>
      <w:numFmt w:val="bullet"/>
      <w:lvlText w:val=""/>
      <w:lvlJc w:val="left"/>
      <w:pPr>
        <w:ind w:left="2160" w:hanging="360"/>
      </w:pPr>
      <w:rPr>
        <w:rFonts w:hint="default" w:ascii="Wingdings" w:hAnsi="Wingdings"/>
      </w:rPr>
    </w:lvl>
    <w:lvl w:ilvl="3" w:tplc="C3701118">
      <w:start w:val="1"/>
      <w:numFmt w:val="bullet"/>
      <w:lvlText w:val=""/>
      <w:lvlJc w:val="left"/>
      <w:pPr>
        <w:ind w:left="2880" w:hanging="360"/>
      </w:pPr>
      <w:rPr>
        <w:rFonts w:hint="default" w:ascii="Symbol" w:hAnsi="Symbol"/>
      </w:rPr>
    </w:lvl>
    <w:lvl w:ilvl="4" w:tplc="2B7A6156">
      <w:start w:val="1"/>
      <w:numFmt w:val="bullet"/>
      <w:lvlText w:val="o"/>
      <w:lvlJc w:val="left"/>
      <w:pPr>
        <w:ind w:left="3600" w:hanging="360"/>
      </w:pPr>
      <w:rPr>
        <w:rFonts w:hint="default" w:ascii="Courier New" w:hAnsi="Courier New"/>
      </w:rPr>
    </w:lvl>
    <w:lvl w:ilvl="5" w:tplc="A41AF574">
      <w:start w:val="1"/>
      <w:numFmt w:val="bullet"/>
      <w:lvlText w:val=""/>
      <w:lvlJc w:val="left"/>
      <w:pPr>
        <w:ind w:left="4320" w:hanging="360"/>
      </w:pPr>
      <w:rPr>
        <w:rFonts w:hint="default" w:ascii="Wingdings" w:hAnsi="Wingdings"/>
      </w:rPr>
    </w:lvl>
    <w:lvl w:ilvl="6" w:tplc="0928B440">
      <w:start w:val="1"/>
      <w:numFmt w:val="bullet"/>
      <w:lvlText w:val=""/>
      <w:lvlJc w:val="left"/>
      <w:pPr>
        <w:ind w:left="5040" w:hanging="360"/>
      </w:pPr>
      <w:rPr>
        <w:rFonts w:hint="default" w:ascii="Symbol" w:hAnsi="Symbol"/>
      </w:rPr>
    </w:lvl>
    <w:lvl w:ilvl="7" w:tplc="9DA2FBA2">
      <w:start w:val="1"/>
      <w:numFmt w:val="bullet"/>
      <w:lvlText w:val="o"/>
      <w:lvlJc w:val="left"/>
      <w:pPr>
        <w:ind w:left="5760" w:hanging="360"/>
      </w:pPr>
      <w:rPr>
        <w:rFonts w:hint="default" w:ascii="Courier New" w:hAnsi="Courier New"/>
      </w:rPr>
    </w:lvl>
    <w:lvl w:ilvl="8" w:tplc="35B02B32">
      <w:start w:val="1"/>
      <w:numFmt w:val="bullet"/>
      <w:lvlText w:val=""/>
      <w:lvlJc w:val="left"/>
      <w:pPr>
        <w:ind w:left="6480" w:hanging="360"/>
      </w:pPr>
      <w:rPr>
        <w:rFonts w:hint="default" w:ascii="Wingdings" w:hAnsi="Wingdings"/>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hint="default" w:ascii="Courier New" w:hAnsi="Courier New"/>
      </w:rPr>
    </w:lvl>
    <w:lvl w:ilvl="1" w:tplc="6BA403A0">
      <w:start w:val="1"/>
      <w:numFmt w:val="bullet"/>
      <w:lvlText w:val="o"/>
      <w:lvlJc w:val="left"/>
      <w:pPr>
        <w:ind w:left="1440" w:hanging="360"/>
      </w:pPr>
      <w:rPr>
        <w:rFonts w:hint="default" w:ascii="Courier New" w:hAnsi="Courier New"/>
      </w:rPr>
    </w:lvl>
    <w:lvl w:ilvl="2" w:tplc="7B46B940">
      <w:start w:val="1"/>
      <w:numFmt w:val="bullet"/>
      <w:lvlText w:val=""/>
      <w:lvlJc w:val="left"/>
      <w:pPr>
        <w:ind w:left="2160" w:hanging="360"/>
      </w:pPr>
      <w:rPr>
        <w:rFonts w:hint="default" w:ascii="Wingdings" w:hAnsi="Wingdings"/>
      </w:rPr>
    </w:lvl>
    <w:lvl w:ilvl="3" w:tplc="853E1B4A">
      <w:start w:val="1"/>
      <w:numFmt w:val="bullet"/>
      <w:lvlText w:val=""/>
      <w:lvlJc w:val="left"/>
      <w:pPr>
        <w:ind w:left="2880" w:hanging="360"/>
      </w:pPr>
      <w:rPr>
        <w:rFonts w:hint="default" w:ascii="Symbol" w:hAnsi="Symbol"/>
      </w:rPr>
    </w:lvl>
    <w:lvl w:ilvl="4" w:tplc="4C54A16A">
      <w:start w:val="1"/>
      <w:numFmt w:val="bullet"/>
      <w:lvlText w:val="o"/>
      <w:lvlJc w:val="left"/>
      <w:pPr>
        <w:ind w:left="3600" w:hanging="360"/>
      </w:pPr>
      <w:rPr>
        <w:rFonts w:hint="default" w:ascii="Courier New" w:hAnsi="Courier New"/>
      </w:rPr>
    </w:lvl>
    <w:lvl w:ilvl="5" w:tplc="125C9886">
      <w:start w:val="1"/>
      <w:numFmt w:val="bullet"/>
      <w:lvlText w:val=""/>
      <w:lvlJc w:val="left"/>
      <w:pPr>
        <w:ind w:left="4320" w:hanging="360"/>
      </w:pPr>
      <w:rPr>
        <w:rFonts w:hint="default" w:ascii="Wingdings" w:hAnsi="Wingdings"/>
      </w:rPr>
    </w:lvl>
    <w:lvl w:ilvl="6" w:tplc="D5CC72CE">
      <w:start w:val="1"/>
      <w:numFmt w:val="bullet"/>
      <w:lvlText w:val=""/>
      <w:lvlJc w:val="left"/>
      <w:pPr>
        <w:ind w:left="5040" w:hanging="360"/>
      </w:pPr>
      <w:rPr>
        <w:rFonts w:hint="default" w:ascii="Symbol" w:hAnsi="Symbol"/>
      </w:rPr>
    </w:lvl>
    <w:lvl w:ilvl="7" w:tplc="BADAD444">
      <w:start w:val="1"/>
      <w:numFmt w:val="bullet"/>
      <w:lvlText w:val="o"/>
      <w:lvlJc w:val="left"/>
      <w:pPr>
        <w:ind w:left="5760" w:hanging="360"/>
      </w:pPr>
      <w:rPr>
        <w:rFonts w:hint="default" w:ascii="Courier New" w:hAnsi="Courier New"/>
      </w:rPr>
    </w:lvl>
    <w:lvl w:ilvl="8" w:tplc="F2D8D4C4">
      <w:start w:val="1"/>
      <w:numFmt w:val="bullet"/>
      <w:lvlText w:val=""/>
      <w:lvlJc w:val="left"/>
      <w:pPr>
        <w:ind w:left="6480" w:hanging="360"/>
      </w:pPr>
      <w:rPr>
        <w:rFonts w:hint="default" w:ascii="Wingdings" w:hAnsi="Wingdings"/>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hint="default" w:ascii="Symbol" w:hAnsi="Symbol"/>
      </w:rPr>
    </w:lvl>
    <w:lvl w:ilvl="1" w:tplc="2D58E9CE">
      <w:start w:val="1"/>
      <w:numFmt w:val="bullet"/>
      <w:lvlText w:val="o"/>
      <w:lvlJc w:val="left"/>
      <w:pPr>
        <w:ind w:left="1440" w:hanging="360"/>
      </w:pPr>
      <w:rPr>
        <w:rFonts w:hint="default" w:ascii="Courier New" w:hAnsi="Courier New"/>
      </w:rPr>
    </w:lvl>
    <w:lvl w:ilvl="2" w:tplc="33B05AC4">
      <w:start w:val="1"/>
      <w:numFmt w:val="bullet"/>
      <w:lvlText w:val=""/>
      <w:lvlJc w:val="left"/>
      <w:pPr>
        <w:ind w:left="2160" w:hanging="360"/>
      </w:pPr>
      <w:rPr>
        <w:rFonts w:hint="default" w:ascii="Wingdings" w:hAnsi="Wingdings"/>
      </w:rPr>
    </w:lvl>
    <w:lvl w:ilvl="3" w:tplc="72886558">
      <w:start w:val="1"/>
      <w:numFmt w:val="bullet"/>
      <w:lvlText w:val=""/>
      <w:lvlJc w:val="left"/>
      <w:pPr>
        <w:ind w:left="2880" w:hanging="360"/>
      </w:pPr>
      <w:rPr>
        <w:rFonts w:hint="default" w:ascii="Symbol" w:hAnsi="Symbol"/>
      </w:rPr>
    </w:lvl>
    <w:lvl w:ilvl="4" w:tplc="5532F2F0">
      <w:start w:val="1"/>
      <w:numFmt w:val="bullet"/>
      <w:lvlText w:val="o"/>
      <w:lvlJc w:val="left"/>
      <w:pPr>
        <w:ind w:left="3600" w:hanging="360"/>
      </w:pPr>
      <w:rPr>
        <w:rFonts w:hint="default" w:ascii="Courier New" w:hAnsi="Courier New"/>
      </w:rPr>
    </w:lvl>
    <w:lvl w:ilvl="5" w:tplc="8B940E10">
      <w:start w:val="1"/>
      <w:numFmt w:val="bullet"/>
      <w:lvlText w:val=""/>
      <w:lvlJc w:val="left"/>
      <w:pPr>
        <w:ind w:left="4320" w:hanging="360"/>
      </w:pPr>
      <w:rPr>
        <w:rFonts w:hint="default" w:ascii="Wingdings" w:hAnsi="Wingdings"/>
      </w:rPr>
    </w:lvl>
    <w:lvl w:ilvl="6" w:tplc="B7BA0036">
      <w:start w:val="1"/>
      <w:numFmt w:val="bullet"/>
      <w:lvlText w:val=""/>
      <w:lvlJc w:val="left"/>
      <w:pPr>
        <w:ind w:left="5040" w:hanging="360"/>
      </w:pPr>
      <w:rPr>
        <w:rFonts w:hint="default" w:ascii="Symbol" w:hAnsi="Symbol"/>
      </w:rPr>
    </w:lvl>
    <w:lvl w:ilvl="7" w:tplc="7AD6FE8C">
      <w:start w:val="1"/>
      <w:numFmt w:val="bullet"/>
      <w:lvlText w:val="o"/>
      <w:lvlJc w:val="left"/>
      <w:pPr>
        <w:ind w:left="5760" w:hanging="360"/>
      </w:pPr>
      <w:rPr>
        <w:rFonts w:hint="default" w:ascii="Courier New" w:hAnsi="Courier New"/>
      </w:rPr>
    </w:lvl>
    <w:lvl w:ilvl="8" w:tplc="CB4E00E2">
      <w:start w:val="1"/>
      <w:numFmt w:val="bullet"/>
      <w:lvlText w:val=""/>
      <w:lvlJc w:val="left"/>
      <w:pPr>
        <w:ind w:left="6480" w:hanging="360"/>
      </w:pPr>
      <w:rPr>
        <w:rFonts w:hint="default" w:ascii="Wingdings" w:hAnsi="Wingdings"/>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hint="default" w:ascii="Courier New" w:hAnsi="Courier New"/>
      </w:rPr>
    </w:lvl>
    <w:lvl w:ilvl="1" w:tplc="75D02838">
      <w:start w:val="1"/>
      <w:numFmt w:val="bullet"/>
      <w:lvlText w:val="o"/>
      <w:lvlJc w:val="left"/>
      <w:pPr>
        <w:ind w:left="1440" w:hanging="360"/>
      </w:pPr>
      <w:rPr>
        <w:rFonts w:hint="default" w:ascii="Courier New" w:hAnsi="Courier New"/>
      </w:rPr>
    </w:lvl>
    <w:lvl w:ilvl="2" w:tplc="5EFA1CF0">
      <w:start w:val="1"/>
      <w:numFmt w:val="bullet"/>
      <w:lvlText w:val=""/>
      <w:lvlJc w:val="left"/>
      <w:pPr>
        <w:ind w:left="2160" w:hanging="360"/>
      </w:pPr>
      <w:rPr>
        <w:rFonts w:hint="default" w:ascii="Wingdings" w:hAnsi="Wingdings"/>
      </w:rPr>
    </w:lvl>
    <w:lvl w:ilvl="3" w:tplc="9782E348">
      <w:start w:val="1"/>
      <w:numFmt w:val="bullet"/>
      <w:lvlText w:val=""/>
      <w:lvlJc w:val="left"/>
      <w:pPr>
        <w:ind w:left="2880" w:hanging="360"/>
      </w:pPr>
      <w:rPr>
        <w:rFonts w:hint="default" w:ascii="Symbol" w:hAnsi="Symbol"/>
      </w:rPr>
    </w:lvl>
    <w:lvl w:ilvl="4" w:tplc="E6E0CA64">
      <w:start w:val="1"/>
      <w:numFmt w:val="bullet"/>
      <w:lvlText w:val="o"/>
      <w:lvlJc w:val="left"/>
      <w:pPr>
        <w:ind w:left="3600" w:hanging="360"/>
      </w:pPr>
      <w:rPr>
        <w:rFonts w:hint="default" w:ascii="Courier New" w:hAnsi="Courier New"/>
      </w:rPr>
    </w:lvl>
    <w:lvl w:ilvl="5" w:tplc="E5F231FE">
      <w:start w:val="1"/>
      <w:numFmt w:val="bullet"/>
      <w:lvlText w:val=""/>
      <w:lvlJc w:val="left"/>
      <w:pPr>
        <w:ind w:left="4320" w:hanging="360"/>
      </w:pPr>
      <w:rPr>
        <w:rFonts w:hint="default" w:ascii="Wingdings" w:hAnsi="Wingdings"/>
      </w:rPr>
    </w:lvl>
    <w:lvl w:ilvl="6" w:tplc="3CE8DC18">
      <w:start w:val="1"/>
      <w:numFmt w:val="bullet"/>
      <w:lvlText w:val=""/>
      <w:lvlJc w:val="left"/>
      <w:pPr>
        <w:ind w:left="5040" w:hanging="360"/>
      </w:pPr>
      <w:rPr>
        <w:rFonts w:hint="default" w:ascii="Symbol" w:hAnsi="Symbol"/>
      </w:rPr>
    </w:lvl>
    <w:lvl w:ilvl="7" w:tplc="196E190A">
      <w:start w:val="1"/>
      <w:numFmt w:val="bullet"/>
      <w:lvlText w:val="o"/>
      <w:lvlJc w:val="left"/>
      <w:pPr>
        <w:ind w:left="5760" w:hanging="360"/>
      </w:pPr>
      <w:rPr>
        <w:rFonts w:hint="default" w:ascii="Courier New" w:hAnsi="Courier New"/>
      </w:rPr>
    </w:lvl>
    <w:lvl w:ilvl="8" w:tplc="DB48E54E">
      <w:start w:val="1"/>
      <w:numFmt w:val="bullet"/>
      <w:lvlText w:val=""/>
      <w:lvlJc w:val="left"/>
      <w:pPr>
        <w:ind w:left="6480" w:hanging="360"/>
      </w:pPr>
      <w:rPr>
        <w:rFonts w:hint="default" w:ascii="Wingdings" w:hAnsi="Wingdings"/>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hint="default" w:ascii="Symbol" w:hAnsi="Symbol"/>
      </w:rPr>
    </w:lvl>
    <w:lvl w:ilvl="1" w:tplc="88CEDA54">
      <w:start w:val="1"/>
      <w:numFmt w:val="bullet"/>
      <w:lvlText w:val="o"/>
      <w:lvlJc w:val="left"/>
      <w:pPr>
        <w:ind w:left="1440" w:hanging="360"/>
      </w:pPr>
      <w:rPr>
        <w:rFonts w:hint="default" w:ascii="Courier New" w:hAnsi="Courier New"/>
      </w:rPr>
    </w:lvl>
    <w:lvl w:ilvl="2" w:tplc="5C7C6D18">
      <w:start w:val="1"/>
      <w:numFmt w:val="bullet"/>
      <w:lvlText w:val=""/>
      <w:lvlJc w:val="left"/>
      <w:pPr>
        <w:ind w:left="2160" w:hanging="360"/>
      </w:pPr>
      <w:rPr>
        <w:rFonts w:hint="default" w:ascii="Wingdings" w:hAnsi="Wingdings"/>
      </w:rPr>
    </w:lvl>
    <w:lvl w:ilvl="3" w:tplc="AFF865AA">
      <w:start w:val="1"/>
      <w:numFmt w:val="bullet"/>
      <w:lvlText w:val=""/>
      <w:lvlJc w:val="left"/>
      <w:pPr>
        <w:ind w:left="2880" w:hanging="360"/>
      </w:pPr>
      <w:rPr>
        <w:rFonts w:hint="default" w:ascii="Symbol" w:hAnsi="Symbol"/>
      </w:rPr>
    </w:lvl>
    <w:lvl w:ilvl="4" w:tplc="8E9470D8">
      <w:start w:val="1"/>
      <w:numFmt w:val="bullet"/>
      <w:lvlText w:val="o"/>
      <w:lvlJc w:val="left"/>
      <w:pPr>
        <w:ind w:left="3600" w:hanging="360"/>
      </w:pPr>
      <w:rPr>
        <w:rFonts w:hint="default" w:ascii="Courier New" w:hAnsi="Courier New"/>
      </w:rPr>
    </w:lvl>
    <w:lvl w:ilvl="5" w:tplc="A748080E">
      <w:start w:val="1"/>
      <w:numFmt w:val="bullet"/>
      <w:lvlText w:val=""/>
      <w:lvlJc w:val="left"/>
      <w:pPr>
        <w:ind w:left="4320" w:hanging="360"/>
      </w:pPr>
      <w:rPr>
        <w:rFonts w:hint="default" w:ascii="Wingdings" w:hAnsi="Wingdings"/>
      </w:rPr>
    </w:lvl>
    <w:lvl w:ilvl="6" w:tplc="467EB770">
      <w:start w:val="1"/>
      <w:numFmt w:val="bullet"/>
      <w:lvlText w:val=""/>
      <w:lvlJc w:val="left"/>
      <w:pPr>
        <w:ind w:left="5040" w:hanging="360"/>
      </w:pPr>
      <w:rPr>
        <w:rFonts w:hint="default" w:ascii="Symbol" w:hAnsi="Symbol"/>
      </w:rPr>
    </w:lvl>
    <w:lvl w:ilvl="7" w:tplc="F836DCFA">
      <w:start w:val="1"/>
      <w:numFmt w:val="bullet"/>
      <w:lvlText w:val="o"/>
      <w:lvlJc w:val="left"/>
      <w:pPr>
        <w:ind w:left="5760" w:hanging="360"/>
      </w:pPr>
      <w:rPr>
        <w:rFonts w:hint="default" w:ascii="Courier New" w:hAnsi="Courier New"/>
      </w:rPr>
    </w:lvl>
    <w:lvl w:ilvl="8" w:tplc="E58AA0EE">
      <w:start w:val="1"/>
      <w:numFmt w:val="bullet"/>
      <w:lvlText w:val=""/>
      <w:lvlJc w:val="left"/>
      <w:pPr>
        <w:ind w:left="6480" w:hanging="360"/>
      </w:pPr>
      <w:rPr>
        <w:rFonts w:hint="default" w:ascii="Wingdings" w:hAnsi="Wingdings"/>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hint="default" w:ascii="Symbol" w:hAnsi="Symbol"/>
      </w:rPr>
    </w:lvl>
    <w:lvl w:ilvl="1" w:tplc="993E5160">
      <w:start w:val="1"/>
      <w:numFmt w:val="bullet"/>
      <w:lvlText w:val="o"/>
      <w:lvlJc w:val="left"/>
      <w:pPr>
        <w:ind w:left="1440" w:hanging="360"/>
      </w:pPr>
      <w:rPr>
        <w:rFonts w:hint="default" w:ascii="Courier New" w:hAnsi="Courier New"/>
      </w:rPr>
    </w:lvl>
    <w:lvl w:ilvl="2" w:tplc="4C9A282A">
      <w:start w:val="1"/>
      <w:numFmt w:val="bullet"/>
      <w:lvlText w:val=""/>
      <w:lvlJc w:val="left"/>
      <w:pPr>
        <w:ind w:left="2160" w:hanging="360"/>
      </w:pPr>
      <w:rPr>
        <w:rFonts w:hint="default" w:ascii="Wingdings" w:hAnsi="Wingdings"/>
      </w:rPr>
    </w:lvl>
    <w:lvl w:ilvl="3" w:tplc="564AC71E">
      <w:start w:val="1"/>
      <w:numFmt w:val="bullet"/>
      <w:lvlText w:val=""/>
      <w:lvlJc w:val="left"/>
      <w:pPr>
        <w:ind w:left="2880" w:hanging="360"/>
      </w:pPr>
      <w:rPr>
        <w:rFonts w:hint="default" w:ascii="Symbol" w:hAnsi="Symbol"/>
      </w:rPr>
    </w:lvl>
    <w:lvl w:ilvl="4" w:tplc="4D6C8F10">
      <w:start w:val="1"/>
      <w:numFmt w:val="bullet"/>
      <w:lvlText w:val="o"/>
      <w:lvlJc w:val="left"/>
      <w:pPr>
        <w:ind w:left="3600" w:hanging="360"/>
      </w:pPr>
      <w:rPr>
        <w:rFonts w:hint="default" w:ascii="Courier New" w:hAnsi="Courier New"/>
      </w:rPr>
    </w:lvl>
    <w:lvl w:ilvl="5" w:tplc="F0F4868C">
      <w:start w:val="1"/>
      <w:numFmt w:val="bullet"/>
      <w:lvlText w:val=""/>
      <w:lvlJc w:val="left"/>
      <w:pPr>
        <w:ind w:left="4320" w:hanging="360"/>
      </w:pPr>
      <w:rPr>
        <w:rFonts w:hint="default" w:ascii="Wingdings" w:hAnsi="Wingdings"/>
      </w:rPr>
    </w:lvl>
    <w:lvl w:ilvl="6" w:tplc="2ABA9232">
      <w:start w:val="1"/>
      <w:numFmt w:val="bullet"/>
      <w:lvlText w:val=""/>
      <w:lvlJc w:val="left"/>
      <w:pPr>
        <w:ind w:left="5040" w:hanging="360"/>
      </w:pPr>
      <w:rPr>
        <w:rFonts w:hint="default" w:ascii="Symbol" w:hAnsi="Symbol"/>
      </w:rPr>
    </w:lvl>
    <w:lvl w:ilvl="7" w:tplc="255A360C">
      <w:start w:val="1"/>
      <w:numFmt w:val="bullet"/>
      <w:lvlText w:val="o"/>
      <w:lvlJc w:val="left"/>
      <w:pPr>
        <w:ind w:left="5760" w:hanging="360"/>
      </w:pPr>
      <w:rPr>
        <w:rFonts w:hint="default" w:ascii="Courier New" w:hAnsi="Courier New"/>
      </w:rPr>
    </w:lvl>
    <w:lvl w:ilvl="8" w:tplc="FC0E619C">
      <w:start w:val="1"/>
      <w:numFmt w:val="bullet"/>
      <w:lvlText w:val=""/>
      <w:lvlJc w:val="left"/>
      <w:pPr>
        <w:ind w:left="6480" w:hanging="360"/>
      </w:pPr>
      <w:rPr>
        <w:rFonts w:hint="default" w:ascii="Wingdings" w:hAnsi="Wingdings"/>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hint="default" w:ascii="Symbol" w:hAnsi="Symbol"/>
      </w:rPr>
    </w:lvl>
    <w:lvl w:ilvl="1" w:tplc="D7B02ED6">
      <w:start w:val="1"/>
      <w:numFmt w:val="bullet"/>
      <w:lvlText w:val="o"/>
      <w:lvlJc w:val="left"/>
      <w:pPr>
        <w:ind w:left="1440" w:hanging="360"/>
      </w:pPr>
      <w:rPr>
        <w:rFonts w:hint="default" w:ascii="Courier New" w:hAnsi="Courier New"/>
      </w:rPr>
    </w:lvl>
    <w:lvl w:ilvl="2" w:tplc="48E29824">
      <w:start w:val="1"/>
      <w:numFmt w:val="bullet"/>
      <w:lvlText w:val=""/>
      <w:lvlJc w:val="left"/>
      <w:pPr>
        <w:ind w:left="2160" w:hanging="360"/>
      </w:pPr>
      <w:rPr>
        <w:rFonts w:hint="default" w:ascii="Wingdings" w:hAnsi="Wingdings"/>
      </w:rPr>
    </w:lvl>
    <w:lvl w:ilvl="3" w:tplc="284E9966">
      <w:start w:val="1"/>
      <w:numFmt w:val="bullet"/>
      <w:lvlText w:val=""/>
      <w:lvlJc w:val="left"/>
      <w:pPr>
        <w:ind w:left="2880" w:hanging="360"/>
      </w:pPr>
      <w:rPr>
        <w:rFonts w:hint="default" w:ascii="Symbol" w:hAnsi="Symbol"/>
      </w:rPr>
    </w:lvl>
    <w:lvl w:ilvl="4" w:tplc="49F6FA98">
      <w:start w:val="1"/>
      <w:numFmt w:val="bullet"/>
      <w:lvlText w:val="o"/>
      <w:lvlJc w:val="left"/>
      <w:pPr>
        <w:ind w:left="3600" w:hanging="360"/>
      </w:pPr>
      <w:rPr>
        <w:rFonts w:hint="default" w:ascii="Courier New" w:hAnsi="Courier New"/>
      </w:rPr>
    </w:lvl>
    <w:lvl w:ilvl="5" w:tplc="53B4A3DE">
      <w:start w:val="1"/>
      <w:numFmt w:val="bullet"/>
      <w:lvlText w:val=""/>
      <w:lvlJc w:val="left"/>
      <w:pPr>
        <w:ind w:left="4320" w:hanging="360"/>
      </w:pPr>
      <w:rPr>
        <w:rFonts w:hint="default" w:ascii="Wingdings" w:hAnsi="Wingdings"/>
      </w:rPr>
    </w:lvl>
    <w:lvl w:ilvl="6" w:tplc="F566E672">
      <w:start w:val="1"/>
      <w:numFmt w:val="bullet"/>
      <w:lvlText w:val=""/>
      <w:lvlJc w:val="left"/>
      <w:pPr>
        <w:ind w:left="5040" w:hanging="360"/>
      </w:pPr>
      <w:rPr>
        <w:rFonts w:hint="default" w:ascii="Symbol" w:hAnsi="Symbol"/>
      </w:rPr>
    </w:lvl>
    <w:lvl w:ilvl="7" w:tplc="298E912A">
      <w:start w:val="1"/>
      <w:numFmt w:val="bullet"/>
      <w:lvlText w:val="o"/>
      <w:lvlJc w:val="left"/>
      <w:pPr>
        <w:ind w:left="5760" w:hanging="360"/>
      </w:pPr>
      <w:rPr>
        <w:rFonts w:hint="default" w:ascii="Courier New" w:hAnsi="Courier New"/>
      </w:rPr>
    </w:lvl>
    <w:lvl w:ilvl="8" w:tplc="A1166592">
      <w:start w:val="1"/>
      <w:numFmt w:val="bullet"/>
      <w:lvlText w:val=""/>
      <w:lvlJc w:val="left"/>
      <w:pPr>
        <w:ind w:left="6480" w:hanging="360"/>
      </w:pPr>
      <w:rPr>
        <w:rFonts w:hint="default" w:ascii="Wingdings" w:hAnsi="Wingdings"/>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hint="default" w:ascii="Courier New" w:hAnsi="Courier New"/>
      </w:rPr>
    </w:lvl>
    <w:lvl w:ilvl="1" w:tplc="C916C848">
      <w:start w:val="1"/>
      <w:numFmt w:val="bullet"/>
      <w:lvlText w:val="o"/>
      <w:lvlJc w:val="left"/>
      <w:pPr>
        <w:ind w:left="1440" w:hanging="360"/>
      </w:pPr>
      <w:rPr>
        <w:rFonts w:hint="default" w:ascii="Courier New" w:hAnsi="Courier New"/>
      </w:rPr>
    </w:lvl>
    <w:lvl w:ilvl="2" w:tplc="0D1E8BD8">
      <w:start w:val="1"/>
      <w:numFmt w:val="bullet"/>
      <w:lvlText w:val=""/>
      <w:lvlJc w:val="left"/>
      <w:pPr>
        <w:ind w:left="2160" w:hanging="360"/>
      </w:pPr>
      <w:rPr>
        <w:rFonts w:hint="default" w:ascii="Wingdings" w:hAnsi="Wingdings"/>
      </w:rPr>
    </w:lvl>
    <w:lvl w:ilvl="3" w:tplc="4A922522">
      <w:start w:val="1"/>
      <w:numFmt w:val="bullet"/>
      <w:lvlText w:val=""/>
      <w:lvlJc w:val="left"/>
      <w:pPr>
        <w:ind w:left="2880" w:hanging="360"/>
      </w:pPr>
      <w:rPr>
        <w:rFonts w:hint="default" w:ascii="Symbol" w:hAnsi="Symbol"/>
      </w:rPr>
    </w:lvl>
    <w:lvl w:ilvl="4" w:tplc="F84E71D6">
      <w:start w:val="1"/>
      <w:numFmt w:val="bullet"/>
      <w:lvlText w:val="o"/>
      <w:lvlJc w:val="left"/>
      <w:pPr>
        <w:ind w:left="3600" w:hanging="360"/>
      </w:pPr>
      <w:rPr>
        <w:rFonts w:hint="default" w:ascii="Courier New" w:hAnsi="Courier New"/>
      </w:rPr>
    </w:lvl>
    <w:lvl w:ilvl="5" w:tplc="940C3AA4">
      <w:start w:val="1"/>
      <w:numFmt w:val="bullet"/>
      <w:lvlText w:val=""/>
      <w:lvlJc w:val="left"/>
      <w:pPr>
        <w:ind w:left="4320" w:hanging="360"/>
      </w:pPr>
      <w:rPr>
        <w:rFonts w:hint="default" w:ascii="Wingdings" w:hAnsi="Wingdings"/>
      </w:rPr>
    </w:lvl>
    <w:lvl w:ilvl="6" w:tplc="3786641C">
      <w:start w:val="1"/>
      <w:numFmt w:val="bullet"/>
      <w:lvlText w:val=""/>
      <w:lvlJc w:val="left"/>
      <w:pPr>
        <w:ind w:left="5040" w:hanging="360"/>
      </w:pPr>
      <w:rPr>
        <w:rFonts w:hint="default" w:ascii="Symbol" w:hAnsi="Symbol"/>
      </w:rPr>
    </w:lvl>
    <w:lvl w:ilvl="7" w:tplc="261C731E">
      <w:start w:val="1"/>
      <w:numFmt w:val="bullet"/>
      <w:lvlText w:val="o"/>
      <w:lvlJc w:val="left"/>
      <w:pPr>
        <w:ind w:left="5760" w:hanging="360"/>
      </w:pPr>
      <w:rPr>
        <w:rFonts w:hint="default" w:ascii="Courier New" w:hAnsi="Courier New"/>
      </w:rPr>
    </w:lvl>
    <w:lvl w:ilvl="8" w:tplc="D6F28F80">
      <w:start w:val="1"/>
      <w:numFmt w:val="bullet"/>
      <w:lvlText w:val=""/>
      <w:lvlJc w:val="left"/>
      <w:pPr>
        <w:ind w:left="6480" w:hanging="360"/>
      </w:pPr>
      <w:rPr>
        <w:rFonts w:hint="default" w:ascii="Wingdings" w:hAnsi="Wingdings"/>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hint="default" w:ascii="Symbol" w:hAnsi="Symbol"/>
      </w:rPr>
    </w:lvl>
    <w:lvl w:ilvl="1" w:tplc="705C047A">
      <w:start w:val="1"/>
      <w:numFmt w:val="bullet"/>
      <w:lvlText w:val="o"/>
      <w:lvlJc w:val="left"/>
      <w:pPr>
        <w:ind w:left="1440" w:hanging="360"/>
      </w:pPr>
      <w:rPr>
        <w:rFonts w:hint="default" w:ascii="Courier New" w:hAnsi="Courier New"/>
      </w:rPr>
    </w:lvl>
    <w:lvl w:ilvl="2" w:tplc="404E7DB8">
      <w:start w:val="1"/>
      <w:numFmt w:val="bullet"/>
      <w:lvlText w:val=""/>
      <w:lvlJc w:val="left"/>
      <w:pPr>
        <w:ind w:left="2160" w:hanging="360"/>
      </w:pPr>
      <w:rPr>
        <w:rFonts w:hint="default" w:ascii="Wingdings" w:hAnsi="Wingdings"/>
      </w:rPr>
    </w:lvl>
    <w:lvl w:ilvl="3" w:tplc="5E38DE22">
      <w:start w:val="1"/>
      <w:numFmt w:val="bullet"/>
      <w:lvlText w:val=""/>
      <w:lvlJc w:val="left"/>
      <w:pPr>
        <w:ind w:left="2880" w:hanging="360"/>
      </w:pPr>
      <w:rPr>
        <w:rFonts w:hint="default" w:ascii="Symbol" w:hAnsi="Symbol"/>
      </w:rPr>
    </w:lvl>
    <w:lvl w:ilvl="4" w:tplc="65F4A9CA">
      <w:start w:val="1"/>
      <w:numFmt w:val="bullet"/>
      <w:lvlText w:val="o"/>
      <w:lvlJc w:val="left"/>
      <w:pPr>
        <w:ind w:left="3600" w:hanging="360"/>
      </w:pPr>
      <w:rPr>
        <w:rFonts w:hint="default" w:ascii="Courier New" w:hAnsi="Courier New"/>
      </w:rPr>
    </w:lvl>
    <w:lvl w:ilvl="5" w:tplc="1848E8B6">
      <w:start w:val="1"/>
      <w:numFmt w:val="bullet"/>
      <w:lvlText w:val=""/>
      <w:lvlJc w:val="left"/>
      <w:pPr>
        <w:ind w:left="4320" w:hanging="360"/>
      </w:pPr>
      <w:rPr>
        <w:rFonts w:hint="default" w:ascii="Wingdings" w:hAnsi="Wingdings"/>
      </w:rPr>
    </w:lvl>
    <w:lvl w:ilvl="6" w:tplc="17C8CBBC">
      <w:start w:val="1"/>
      <w:numFmt w:val="bullet"/>
      <w:lvlText w:val=""/>
      <w:lvlJc w:val="left"/>
      <w:pPr>
        <w:ind w:left="5040" w:hanging="360"/>
      </w:pPr>
      <w:rPr>
        <w:rFonts w:hint="default" w:ascii="Symbol" w:hAnsi="Symbol"/>
      </w:rPr>
    </w:lvl>
    <w:lvl w:ilvl="7" w:tplc="81E23728">
      <w:start w:val="1"/>
      <w:numFmt w:val="bullet"/>
      <w:lvlText w:val="o"/>
      <w:lvlJc w:val="left"/>
      <w:pPr>
        <w:ind w:left="5760" w:hanging="360"/>
      </w:pPr>
      <w:rPr>
        <w:rFonts w:hint="default" w:ascii="Courier New" w:hAnsi="Courier New"/>
      </w:rPr>
    </w:lvl>
    <w:lvl w:ilvl="8" w:tplc="85B4E92A">
      <w:start w:val="1"/>
      <w:numFmt w:val="bullet"/>
      <w:lvlText w:val=""/>
      <w:lvlJc w:val="left"/>
      <w:pPr>
        <w:ind w:left="6480" w:hanging="360"/>
      </w:pPr>
      <w:rPr>
        <w:rFonts w:hint="default" w:ascii="Wingdings" w:hAnsi="Wingdings"/>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hint="default" w:ascii="Courier New" w:hAnsi="Courier New"/>
      </w:rPr>
    </w:lvl>
    <w:lvl w:ilvl="1" w:tplc="B424615A">
      <w:start w:val="1"/>
      <w:numFmt w:val="bullet"/>
      <w:lvlText w:val="o"/>
      <w:lvlJc w:val="left"/>
      <w:pPr>
        <w:ind w:left="1440" w:hanging="360"/>
      </w:pPr>
      <w:rPr>
        <w:rFonts w:hint="default" w:ascii="Courier New" w:hAnsi="Courier New"/>
      </w:rPr>
    </w:lvl>
    <w:lvl w:ilvl="2" w:tplc="345893FE">
      <w:start w:val="1"/>
      <w:numFmt w:val="bullet"/>
      <w:lvlText w:val=""/>
      <w:lvlJc w:val="left"/>
      <w:pPr>
        <w:ind w:left="2160" w:hanging="360"/>
      </w:pPr>
      <w:rPr>
        <w:rFonts w:hint="default" w:ascii="Wingdings" w:hAnsi="Wingdings"/>
      </w:rPr>
    </w:lvl>
    <w:lvl w:ilvl="3" w:tplc="1C0075C8">
      <w:start w:val="1"/>
      <w:numFmt w:val="bullet"/>
      <w:lvlText w:val=""/>
      <w:lvlJc w:val="left"/>
      <w:pPr>
        <w:ind w:left="2880" w:hanging="360"/>
      </w:pPr>
      <w:rPr>
        <w:rFonts w:hint="default" w:ascii="Symbol" w:hAnsi="Symbol"/>
      </w:rPr>
    </w:lvl>
    <w:lvl w:ilvl="4" w:tplc="0BECE01C">
      <w:start w:val="1"/>
      <w:numFmt w:val="bullet"/>
      <w:lvlText w:val="o"/>
      <w:lvlJc w:val="left"/>
      <w:pPr>
        <w:ind w:left="3600" w:hanging="360"/>
      </w:pPr>
      <w:rPr>
        <w:rFonts w:hint="default" w:ascii="Courier New" w:hAnsi="Courier New"/>
      </w:rPr>
    </w:lvl>
    <w:lvl w:ilvl="5" w:tplc="23027384">
      <w:start w:val="1"/>
      <w:numFmt w:val="bullet"/>
      <w:lvlText w:val=""/>
      <w:lvlJc w:val="left"/>
      <w:pPr>
        <w:ind w:left="4320" w:hanging="360"/>
      </w:pPr>
      <w:rPr>
        <w:rFonts w:hint="default" w:ascii="Wingdings" w:hAnsi="Wingdings"/>
      </w:rPr>
    </w:lvl>
    <w:lvl w:ilvl="6" w:tplc="23802DEC">
      <w:start w:val="1"/>
      <w:numFmt w:val="bullet"/>
      <w:lvlText w:val=""/>
      <w:lvlJc w:val="left"/>
      <w:pPr>
        <w:ind w:left="5040" w:hanging="360"/>
      </w:pPr>
      <w:rPr>
        <w:rFonts w:hint="default" w:ascii="Symbol" w:hAnsi="Symbol"/>
      </w:rPr>
    </w:lvl>
    <w:lvl w:ilvl="7" w:tplc="27C65FBA">
      <w:start w:val="1"/>
      <w:numFmt w:val="bullet"/>
      <w:lvlText w:val="o"/>
      <w:lvlJc w:val="left"/>
      <w:pPr>
        <w:ind w:left="5760" w:hanging="360"/>
      </w:pPr>
      <w:rPr>
        <w:rFonts w:hint="default" w:ascii="Courier New" w:hAnsi="Courier New"/>
      </w:rPr>
    </w:lvl>
    <w:lvl w:ilvl="8" w:tplc="CFD01800">
      <w:start w:val="1"/>
      <w:numFmt w:val="bullet"/>
      <w:lvlText w:val=""/>
      <w:lvlJc w:val="left"/>
      <w:pPr>
        <w:ind w:left="6480" w:hanging="360"/>
      </w:pPr>
      <w:rPr>
        <w:rFonts w:hint="default" w:ascii="Wingdings" w:hAnsi="Wingdings"/>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hint="default" w:ascii="Symbol" w:hAnsi="Symbol"/>
      </w:rPr>
    </w:lvl>
    <w:lvl w:ilvl="1" w:tplc="20387E56">
      <w:start w:val="1"/>
      <w:numFmt w:val="bullet"/>
      <w:lvlText w:val="o"/>
      <w:lvlJc w:val="left"/>
      <w:pPr>
        <w:ind w:left="1440" w:hanging="360"/>
      </w:pPr>
      <w:rPr>
        <w:rFonts w:hint="default" w:ascii="Courier New" w:hAnsi="Courier New"/>
      </w:rPr>
    </w:lvl>
    <w:lvl w:ilvl="2" w:tplc="1EAE7568">
      <w:start w:val="1"/>
      <w:numFmt w:val="bullet"/>
      <w:lvlText w:val=""/>
      <w:lvlJc w:val="left"/>
      <w:pPr>
        <w:ind w:left="2160" w:hanging="360"/>
      </w:pPr>
      <w:rPr>
        <w:rFonts w:hint="default" w:ascii="Wingdings" w:hAnsi="Wingdings"/>
      </w:rPr>
    </w:lvl>
    <w:lvl w:ilvl="3" w:tplc="A47CC990">
      <w:start w:val="1"/>
      <w:numFmt w:val="bullet"/>
      <w:lvlText w:val=""/>
      <w:lvlJc w:val="left"/>
      <w:pPr>
        <w:ind w:left="2880" w:hanging="360"/>
      </w:pPr>
      <w:rPr>
        <w:rFonts w:hint="default" w:ascii="Symbol" w:hAnsi="Symbol"/>
      </w:rPr>
    </w:lvl>
    <w:lvl w:ilvl="4" w:tplc="265E66EE">
      <w:start w:val="1"/>
      <w:numFmt w:val="bullet"/>
      <w:lvlText w:val="o"/>
      <w:lvlJc w:val="left"/>
      <w:pPr>
        <w:ind w:left="3600" w:hanging="360"/>
      </w:pPr>
      <w:rPr>
        <w:rFonts w:hint="default" w:ascii="Courier New" w:hAnsi="Courier New"/>
      </w:rPr>
    </w:lvl>
    <w:lvl w:ilvl="5" w:tplc="2CB44DB2">
      <w:start w:val="1"/>
      <w:numFmt w:val="bullet"/>
      <w:lvlText w:val=""/>
      <w:lvlJc w:val="left"/>
      <w:pPr>
        <w:ind w:left="4320" w:hanging="360"/>
      </w:pPr>
      <w:rPr>
        <w:rFonts w:hint="default" w:ascii="Wingdings" w:hAnsi="Wingdings"/>
      </w:rPr>
    </w:lvl>
    <w:lvl w:ilvl="6" w:tplc="3DB4889A">
      <w:start w:val="1"/>
      <w:numFmt w:val="bullet"/>
      <w:lvlText w:val=""/>
      <w:lvlJc w:val="left"/>
      <w:pPr>
        <w:ind w:left="5040" w:hanging="360"/>
      </w:pPr>
      <w:rPr>
        <w:rFonts w:hint="default" w:ascii="Symbol" w:hAnsi="Symbol"/>
      </w:rPr>
    </w:lvl>
    <w:lvl w:ilvl="7" w:tplc="0E5C2754">
      <w:start w:val="1"/>
      <w:numFmt w:val="bullet"/>
      <w:lvlText w:val="o"/>
      <w:lvlJc w:val="left"/>
      <w:pPr>
        <w:ind w:left="5760" w:hanging="360"/>
      </w:pPr>
      <w:rPr>
        <w:rFonts w:hint="default" w:ascii="Courier New" w:hAnsi="Courier New"/>
      </w:rPr>
    </w:lvl>
    <w:lvl w:ilvl="8" w:tplc="1298B466">
      <w:start w:val="1"/>
      <w:numFmt w:val="bullet"/>
      <w:lvlText w:val=""/>
      <w:lvlJc w:val="left"/>
      <w:pPr>
        <w:ind w:left="6480" w:hanging="360"/>
      </w:pPr>
      <w:rPr>
        <w:rFonts w:hint="default" w:ascii="Wingdings" w:hAnsi="Wingdings"/>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4A2D"/>
    <w:rsid w:val="00047300"/>
    <w:rsid w:val="00051E7B"/>
    <w:rsid w:val="0005754C"/>
    <w:rsid w:val="0006015A"/>
    <w:rsid w:val="00087BFA"/>
    <w:rsid w:val="00087D64"/>
    <w:rsid w:val="000A7C59"/>
    <w:rsid w:val="000B21CC"/>
    <w:rsid w:val="000E4E0F"/>
    <w:rsid w:val="000E6559"/>
    <w:rsid w:val="000E6933"/>
    <w:rsid w:val="000F3EA5"/>
    <w:rsid w:val="0011391E"/>
    <w:rsid w:val="001326F3"/>
    <w:rsid w:val="0015406C"/>
    <w:rsid w:val="00165D56"/>
    <w:rsid w:val="00167F4D"/>
    <w:rsid w:val="001705A0"/>
    <w:rsid w:val="001728A2"/>
    <w:rsid w:val="001744AA"/>
    <w:rsid w:val="001804F4"/>
    <w:rsid w:val="00182FDE"/>
    <w:rsid w:val="001A140D"/>
    <w:rsid w:val="001B151E"/>
    <w:rsid w:val="001C3DAB"/>
    <w:rsid w:val="001C7611"/>
    <w:rsid w:val="001D56BC"/>
    <w:rsid w:val="001D5A9D"/>
    <w:rsid w:val="001F2ABC"/>
    <w:rsid w:val="001F6F81"/>
    <w:rsid w:val="00201F79"/>
    <w:rsid w:val="00212FB9"/>
    <w:rsid w:val="002131EC"/>
    <w:rsid w:val="00227B15"/>
    <w:rsid w:val="00242F30"/>
    <w:rsid w:val="00245149"/>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213EB"/>
    <w:rsid w:val="00354763"/>
    <w:rsid w:val="00364C2F"/>
    <w:rsid w:val="003707AA"/>
    <w:rsid w:val="00373B78"/>
    <w:rsid w:val="003776FD"/>
    <w:rsid w:val="0038153F"/>
    <w:rsid w:val="00381DE5"/>
    <w:rsid w:val="003845F7"/>
    <w:rsid w:val="00385F26"/>
    <w:rsid w:val="00387812"/>
    <w:rsid w:val="003C0A59"/>
    <w:rsid w:val="003D2835"/>
    <w:rsid w:val="003D70D0"/>
    <w:rsid w:val="003E2DAC"/>
    <w:rsid w:val="003F0983"/>
    <w:rsid w:val="003F2812"/>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D12C3"/>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92E4E"/>
    <w:rsid w:val="00793387"/>
    <w:rsid w:val="007A084F"/>
    <w:rsid w:val="007A13DB"/>
    <w:rsid w:val="007A5CC4"/>
    <w:rsid w:val="007D4B24"/>
    <w:rsid w:val="007F568F"/>
    <w:rsid w:val="007F67C7"/>
    <w:rsid w:val="00820ECE"/>
    <w:rsid w:val="008316F4"/>
    <w:rsid w:val="00832509"/>
    <w:rsid w:val="00835594"/>
    <w:rsid w:val="0083742E"/>
    <w:rsid w:val="00837A97"/>
    <w:rsid w:val="008413BC"/>
    <w:rsid w:val="00843D01"/>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42065"/>
    <w:rsid w:val="00A43A88"/>
    <w:rsid w:val="00A45DA4"/>
    <w:rsid w:val="00A500C8"/>
    <w:rsid w:val="00A53766"/>
    <w:rsid w:val="00A54005"/>
    <w:rsid w:val="00A566A6"/>
    <w:rsid w:val="00A5764E"/>
    <w:rsid w:val="00A635BB"/>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A4280"/>
    <w:rsid w:val="00BB0021"/>
    <w:rsid w:val="00BB4204"/>
    <w:rsid w:val="00BB5DFA"/>
    <w:rsid w:val="00BB73E3"/>
    <w:rsid w:val="00BD400E"/>
    <w:rsid w:val="00BF285C"/>
    <w:rsid w:val="00BF3CC3"/>
    <w:rsid w:val="00C0370B"/>
    <w:rsid w:val="00C04CFE"/>
    <w:rsid w:val="00C15BCA"/>
    <w:rsid w:val="00C21873"/>
    <w:rsid w:val="00C24532"/>
    <w:rsid w:val="00C270F1"/>
    <w:rsid w:val="00C30E66"/>
    <w:rsid w:val="00C435C3"/>
    <w:rsid w:val="00C44D76"/>
    <w:rsid w:val="00C572DC"/>
    <w:rsid w:val="00C70F83"/>
    <w:rsid w:val="00C74575"/>
    <w:rsid w:val="00C9026A"/>
    <w:rsid w:val="00C94352"/>
    <w:rsid w:val="00C958F7"/>
    <w:rsid w:val="00CA48CD"/>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5FCD180"/>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uk"/>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 w:type="paragraph" w:styleId="P68B1DB1-Heading21" w:customStyle="1">
    <w:name w:val="P68B1DB1-Heading21"/>
    <w:basedOn w:val="Heading2"/>
    <w:rPr>
      <w:rFonts w:cs="Arial" w:eastAsia="Arial"/>
      <w:bCs w:val="0"/>
      <w:sz w:val="31"/>
      <w:szCs w:val="31"/>
    </w:rPr>
  </w:style>
  <w:style w:type="paragraph" w:styleId="P68B1DB1-Normal2" w:customStyle="1">
    <w:name w:val="P68B1DB1-Normal2"/>
    <w:basedOn w:val="Normal"/>
    <w:rPr>
      <w:rFonts w:ascii="Arial" w:hAnsi="Arial" w:cs="Arial" w:eastAsia="Arial"/>
      <w:color w:val="000000" w:themeColor="text1"/>
    </w:rPr>
  </w:style>
  <w:style w:type="paragraph" w:styleId="P68B1DB1-Normal3" w:customStyle="1">
    <w:name w:val="P68B1DB1-Normal3"/>
    <w:basedOn w:val="Normal"/>
    <w:rPr>
      <w:rFonts w:ascii="Arial" w:hAnsi="Arial" w:cs="Arial" w:eastAsia="Arial"/>
      <w:b/>
      <w:color w:val="1F3864" w:themeColor="accent1" w:themeShade="80"/>
    </w:rPr>
  </w:style>
  <w:style w:type="paragraph" w:styleId="P68B1DB1-Normal4" w:customStyle="1">
    <w:name w:val="P68B1DB1-Normal4"/>
    <w:basedOn w:val="Normal"/>
    <w:rPr>
      <w:rFonts w:ascii="Arial" w:hAnsi="Arial" w:cs="Arial" w:eastAsia="Arial"/>
      <w:b/>
      <w:color w:val="000000" w:themeColor="text1"/>
    </w:rPr>
  </w:style>
  <w:style w:type="paragraph" w:styleId="P68B1DB1-ListParagraph5" w:customStyle="1">
    <w:name w:val="P68B1DB1-ListParagraph5"/>
    <w:basedOn w:val="ListParagraph"/>
    <w:rPr>
      <w:rFonts w:cs="Arial" w:eastAsia="Arial"/>
      <w:color w:val="000000" w:themeColor="text1"/>
    </w:rPr>
  </w:style>
  <w:style w:type="paragraph" w:styleId="P68B1DB1-ListParagraph6" w:customStyle="1">
    <w:name w:val="P68B1DB1-ListParagraph6"/>
    <w:basedOn w:val="ListParagraph"/>
    <w:rPr>
      <w:rFonts w:cs="Arial" w:eastAsia="Arial"/>
      <w:color w:val="000000" w:themeColor="text1"/>
      <w:szCs w:val="22"/>
    </w:rPr>
  </w:style>
  <w:style w:type="paragraph" w:styleId="P68B1DB1-paragraph7" w:customStyle="1">
    <w:name w:val="P68B1DB1-paragraph7"/>
    <w:basedOn w:val="paragraph"/>
    <w:rPr>
      <w:rFonts w:ascii="Arial" w:hAnsi="Arial" w:cs="Arial" w:eastAsia="Arial"/>
      <w:sz w:val="22"/>
      <w:szCs w:val="22"/>
    </w:rPr>
  </w:style>
  <w:style w:type="paragraph" w:styleId="P68B1DB1-Normal8" w:customStyle="1">
    <w:name w:val="P68B1DB1-Normal8"/>
    <w:basedOn w:val="Normal"/>
    <w:rPr>
      <w:rFonts w:ascii="Verdana" w:hAnsi="Verdana"/>
      <w:color w:val="444444"/>
      <w:sz w:val="15"/>
      <w:szCs w:val="15"/>
    </w:rPr>
  </w:style>
  <w:style w:type="paragraph" w:styleId="P68B1DB1-Normal9" w:customStyle="1">
    <w:name w:val="P68B1DB1-Normal9"/>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7" Type="http://schemas.openxmlformats.org/officeDocument/2006/relationships/theme" Target="theme/theme1.xml"/><Relationship Id="R32bce52149454afd" Type="http://schemas.openxmlformats.org/officeDocument/2006/relationships/hyperlink" Target="mailto:cppsafeguarding@icf.com" TargetMode="External"/><Relationship Id="R95dc035b744748e7" Type="http://schemas.openxmlformats.org/officeDocument/2006/relationships/hyperlink" Target="mailto:EU-CHILDPARTICIPATION@ec.europa.eu" TargetMode="External"/><Relationship Id="Raa46628426084ab3" Type="http://schemas.openxmlformats.org/officeDocument/2006/relationships/hyperlink" Target="mailto:cppsafeguarding@icf.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2.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3.xml><?xml version="1.0" encoding="utf-8"?>
<ds:datastoreItem xmlns:ds="http://schemas.openxmlformats.org/officeDocument/2006/customXml" ds:itemID="{A92E3CE2-31B6-43C6-BE6D-F12361A6D8D5}"/>
</file>

<file path=customXml/itemProps4.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2025-10-06T21:20:00Z</dcterms:created>
  <dcterms:modified xsi:type="dcterms:W3CDTF">2025-10-13T11:31:09Z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