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13DD" w14:textId="7D164AA2" w:rsidR="006A2EE4" w:rsidRDefault="00FE3208">
      <w:pPr>
        <w:pStyle w:val="Heading2"/>
        <w:numPr>
          <w:ilvl w:val="0"/>
          <w:numId w:val="0"/>
        </w:numPr>
      </w:pPr>
      <w:r>
        <w:t>Додаток 5  ⁇  Шаблон звітності для керівників</w:t>
      </w:r>
    </w:p>
    <w:p w14:paraId="2202F9A7" w14:textId="77777777" w:rsidR="006A2EE4" w:rsidRDefault="00FE3208">
      <w:r>
        <w:t xml:space="preserve">Результати консультацій на національному рівні (інтерв'ю та фокус-групи) повинні бути представлені в письмовій формі генеральним директором. </w:t>
      </w:r>
    </w:p>
    <w:p w14:paraId="67303283" w14:textId="77777777" w:rsidR="006A2EE4" w:rsidRDefault="00FE3208">
      <w:pPr>
        <w:pStyle w:val="ListParagraph"/>
        <w:numPr>
          <w:ilvl w:val="0"/>
          <w:numId w:val="2"/>
        </w:numPr>
      </w:pPr>
      <w:r>
        <w:t xml:space="preserve">Кожен національний звіт повинен </w:t>
      </w:r>
      <w:r>
        <w:rPr>
          <w:b/>
        </w:rPr>
        <w:t>об'єднувати результати всіх</w:t>
      </w:r>
      <w:r>
        <w:t xml:space="preserve"> інтерв'ю та фокус-групу, яку ви проводили. </w:t>
      </w:r>
    </w:p>
    <w:p w14:paraId="3F0ECA4B" w14:textId="32EF7D1B" w:rsidR="006A2EE4" w:rsidRDefault="00FE3208">
      <w:pPr>
        <w:pStyle w:val="ListParagraph"/>
        <w:numPr>
          <w:ilvl w:val="0"/>
          <w:numId w:val="2"/>
        </w:numPr>
      </w:pPr>
      <w:r>
        <w:t xml:space="preserve">Кінцевий </w:t>
      </w:r>
      <w:r>
        <w:rPr>
          <w:b/>
        </w:rPr>
        <w:t>термін</w:t>
      </w:r>
      <w:r>
        <w:t xml:space="preserve"> подання національних зведених звітів - </w:t>
      </w:r>
      <w:r>
        <w:rPr>
          <w:b/>
        </w:rPr>
        <w:t>19</w:t>
      </w:r>
      <w:r>
        <w:rPr>
          <w:b/>
          <w:vertAlign w:val="superscript"/>
        </w:rPr>
        <w:t>грудня</w:t>
      </w:r>
      <w:r>
        <w:rPr>
          <w:b/>
        </w:rPr>
        <w:t xml:space="preserve"> 2025 року.</w:t>
      </w:r>
      <w:r>
        <w:t xml:space="preserve"> </w:t>
      </w:r>
    </w:p>
    <w:p w14:paraId="35737F01" w14:textId="06B13D38" w:rsidR="006A2EE4" w:rsidRDefault="00FE3208">
      <w:pPr>
        <w:pStyle w:val="ListParagraph"/>
        <w:numPr>
          <w:ilvl w:val="0"/>
          <w:numId w:val="2"/>
        </w:numPr>
      </w:pPr>
      <w:r>
        <w:t xml:space="preserve">Національні доповіді </w:t>
      </w:r>
      <w:r>
        <w:rPr>
          <w:b/>
        </w:rPr>
        <w:t>можуть бути підготовлені національними мовами</w:t>
      </w:r>
      <w:r>
        <w:t xml:space="preserve"> і будуть машинно перекладені командою Секретаріату. Керівникам, можливо, доведеться підготувати подальші роз'яснення, як і коли це необхідно. </w:t>
      </w:r>
    </w:p>
    <w:p w14:paraId="2ADC2873" w14:textId="77777777" w:rsidR="006A2EE4" w:rsidRDefault="00FE3208">
      <w:pPr>
        <w:pStyle w:val="ListParagraph"/>
        <w:numPr>
          <w:ilvl w:val="0"/>
          <w:numId w:val="2"/>
        </w:numPr>
      </w:pPr>
      <w:r>
        <w:t xml:space="preserve">Кожна національна доповідь повинна бути </w:t>
      </w:r>
      <w:r>
        <w:rPr>
          <w:b/>
        </w:rPr>
        <w:t>підготовлена в таблиці і слідувати структурі, запропонованій</w:t>
      </w:r>
      <w:r>
        <w:t xml:space="preserve"> нижче. Підтримка загальної структури у всіх 14 звітах MS допоможе з агрегацією результатів у всіх національних звітах. </w:t>
      </w:r>
    </w:p>
    <w:p w14:paraId="5B088A82" w14:textId="77777777" w:rsidR="006A2EE4" w:rsidRDefault="00FE3208">
      <w:pPr>
        <w:pStyle w:val="ListParagraph"/>
        <w:numPr>
          <w:ilvl w:val="0"/>
          <w:numId w:val="2"/>
        </w:numPr>
      </w:pPr>
      <w:r>
        <w:t xml:space="preserve">Довжина кожної національної доповіді повинна становити </w:t>
      </w:r>
      <w:r>
        <w:rPr>
          <w:b/>
        </w:rPr>
        <w:t>близько 5-6 сторінок.</w:t>
      </w:r>
      <w:r>
        <w:t xml:space="preserve"> </w:t>
      </w:r>
    </w:p>
    <w:p w14:paraId="71B6890C" w14:textId="6F8B05E4" w:rsidR="006A2EE4" w:rsidRDefault="00FE3208">
      <w:pPr>
        <w:pStyle w:val="ListParagraph"/>
        <w:numPr>
          <w:ilvl w:val="0"/>
          <w:numId w:val="2"/>
        </w:numPr>
      </w:pPr>
      <w:r>
        <w:t xml:space="preserve">Надсилаючи цю форму, ви даєте згоду Секретаріату Платформи, використовуючи інформацію в цьому звіті для діяльності Платформи та публікацій. Будь ласка, виділіть будь-який вміст, яким ви поділилися, що ви хотіли б зберегти конфіденційність. </w:t>
      </w:r>
    </w:p>
    <w:p w14:paraId="6F6FBBB7" w14:textId="77777777" w:rsidR="006A2EE4" w:rsidRDefault="006A2EE4"/>
    <w:p w14:paraId="461B916B" w14:textId="77777777" w:rsidR="006A2EE4" w:rsidRDefault="006A2EE4">
      <w:pPr>
        <w:sectPr w:rsidR="006A2EE4" w:rsidSect="00060ADC">
          <w:pgSz w:w="11906" w:h="16838"/>
          <w:pgMar w:top="1440" w:right="1440" w:bottom="1440" w:left="1440" w:header="567" w:footer="340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12"/>
        <w:gridCol w:w="2561"/>
        <w:gridCol w:w="9275"/>
      </w:tblGrid>
      <w:tr w:rsidR="006A2EE4" w14:paraId="762A2DEB" w14:textId="77777777">
        <w:tc>
          <w:tcPr>
            <w:tcW w:w="5000" w:type="pct"/>
            <w:gridSpan w:val="3"/>
          </w:tcPr>
          <w:p w14:paraId="2256C758" w14:textId="77777777" w:rsidR="006A2EE4" w:rsidRDefault="00FE3208">
            <w:pPr>
              <w:pStyle w:val="P68B1DB1-Normal1"/>
              <w:rPr>
                <w:bCs/>
              </w:rPr>
            </w:pPr>
            <w:r>
              <w:lastRenderedPageBreak/>
              <w:t>Звіт про країну консультації для [Назва країни]</w:t>
            </w:r>
          </w:p>
        </w:tc>
      </w:tr>
      <w:tr w:rsidR="006A2EE4" w14:paraId="48812867" w14:textId="77777777">
        <w:tc>
          <w:tcPr>
            <w:tcW w:w="757" w:type="pct"/>
            <w:vMerge w:val="restart"/>
          </w:tcPr>
          <w:p w14:paraId="4B307DFE" w14:textId="77777777" w:rsidR="006A2EE4" w:rsidRDefault="00FE3208">
            <w:r>
              <w:rPr>
                <w:b/>
              </w:rPr>
              <w:t>Демографічна інформація</w:t>
            </w:r>
            <w:r>
              <w:t xml:space="preserve"> про дітей, які брали участь у </w:t>
            </w:r>
            <w:r>
              <w:rPr>
                <w:b/>
              </w:rPr>
              <w:t>фокус-групі та  інтерв'ю</w:t>
            </w:r>
          </w:p>
        </w:tc>
        <w:tc>
          <w:tcPr>
            <w:tcW w:w="918" w:type="pct"/>
          </w:tcPr>
          <w:p w14:paraId="1E5E4939" w14:textId="77777777" w:rsidR="006A2EE4" w:rsidRDefault="00FE3208">
            <w:pPr>
              <w:pStyle w:val="P68B1DB1-Normal1"/>
              <w:rPr>
                <w:bCs/>
              </w:rPr>
            </w:pPr>
            <w:r>
              <w:t xml:space="preserve">Кількість дітей </w:t>
            </w:r>
          </w:p>
        </w:tc>
        <w:tc>
          <w:tcPr>
            <w:tcW w:w="3325" w:type="pct"/>
          </w:tcPr>
          <w:p w14:paraId="222BE248" w14:textId="77777777" w:rsidR="006A2EE4" w:rsidRDefault="00FE3208">
            <w:pPr>
              <w:pStyle w:val="P68B1DB1-Normal1"/>
              <w:rPr>
                <w:bCs/>
              </w:rPr>
            </w:pPr>
            <w:r>
              <w:t xml:space="preserve">Фокус-група: </w:t>
            </w:r>
          </w:p>
          <w:p w14:paraId="08949E14" w14:textId="77777777" w:rsidR="006A2EE4" w:rsidRDefault="00FE3208">
            <w:pPr>
              <w:pStyle w:val="P68B1DB1-Normal1"/>
              <w:rPr>
                <w:bCs/>
              </w:rPr>
            </w:pPr>
            <w:r>
              <w:t>Інтерв'ю:</w:t>
            </w:r>
          </w:p>
        </w:tc>
      </w:tr>
      <w:tr w:rsidR="006A2EE4" w14:paraId="75AC0459" w14:textId="77777777">
        <w:tc>
          <w:tcPr>
            <w:tcW w:w="757" w:type="pct"/>
            <w:vMerge/>
          </w:tcPr>
          <w:p w14:paraId="1DF7C7AB" w14:textId="77777777" w:rsidR="006A2EE4" w:rsidRDefault="006A2EE4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5B3B334" w14:textId="77777777" w:rsidR="006A2EE4" w:rsidRDefault="00FE3208">
            <w:pPr>
              <w:pStyle w:val="P68B1DB1-Normal1"/>
              <w:rPr>
                <w:bCs/>
              </w:rPr>
            </w:pPr>
            <w:r>
              <w:t>Вікові категорії</w:t>
            </w:r>
          </w:p>
        </w:tc>
        <w:tc>
          <w:tcPr>
            <w:tcW w:w="3325" w:type="pct"/>
          </w:tcPr>
          <w:p w14:paraId="19EEA1B1" w14:textId="77777777" w:rsidR="006A2EE4" w:rsidRDefault="00FE3208">
            <w:pPr>
              <w:pStyle w:val="P68B1DB1-Normal1"/>
              <w:rPr>
                <w:bCs/>
              </w:rPr>
            </w:pPr>
            <w:r>
              <w:t xml:space="preserve">Фокус-група: </w:t>
            </w:r>
          </w:p>
          <w:p w14:paraId="72BDC7EF" w14:textId="77777777" w:rsidR="006A2EE4" w:rsidRDefault="00FE3208">
            <w:pPr>
              <w:pStyle w:val="P68B1DB1-Normal1"/>
              <w:rPr>
                <w:bCs/>
              </w:rPr>
            </w:pPr>
            <w:r>
              <w:t>Інтерв'ю:</w:t>
            </w:r>
          </w:p>
        </w:tc>
      </w:tr>
      <w:tr w:rsidR="006A2EE4" w14:paraId="31BB9C9F" w14:textId="77777777">
        <w:tc>
          <w:tcPr>
            <w:tcW w:w="757" w:type="pct"/>
            <w:vMerge/>
          </w:tcPr>
          <w:p w14:paraId="632FB328" w14:textId="77777777" w:rsidR="006A2EE4" w:rsidRDefault="006A2EE4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7F8E3DE" w14:textId="77777777" w:rsidR="006A2EE4" w:rsidRDefault="00FE3208">
            <w:pPr>
              <w:pStyle w:val="P68B1DB1-Normal1"/>
              <w:rPr>
                <w:bCs/>
              </w:rPr>
            </w:pPr>
            <w:r>
              <w:t>Гендерна приналежність</w:t>
            </w:r>
          </w:p>
        </w:tc>
        <w:tc>
          <w:tcPr>
            <w:tcW w:w="3325" w:type="pct"/>
          </w:tcPr>
          <w:p w14:paraId="624A896C" w14:textId="77777777" w:rsidR="006A2EE4" w:rsidRDefault="00FE3208">
            <w:pPr>
              <w:pStyle w:val="P68B1DB1-Normal1"/>
              <w:rPr>
                <w:bCs/>
              </w:rPr>
            </w:pPr>
            <w:r>
              <w:t xml:space="preserve">Фокус-група: </w:t>
            </w:r>
          </w:p>
          <w:p w14:paraId="6086E2E7" w14:textId="77777777" w:rsidR="006A2EE4" w:rsidRDefault="00FE3208">
            <w:pPr>
              <w:pStyle w:val="P68B1DB1-Normal1"/>
              <w:rPr>
                <w:bCs/>
              </w:rPr>
            </w:pPr>
            <w:r>
              <w:t>Інтерв'ю:</w:t>
            </w:r>
          </w:p>
        </w:tc>
      </w:tr>
      <w:tr w:rsidR="006A2EE4" w14:paraId="482434FD" w14:textId="77777777">
        <w:tc>
          <w:tcPr>
            <w:tcW w:w="757" w:type="pct"/>
            <w:vMerge/>
          </w:tcPr>
          <w:p w14:paraId="05745E66" w14:textId="77777777" w:rsidR="006A2EE4" w:rsidRDefault="006A2EE4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C755896" w14:textId="3564381D" w:rsidR="006A2EE4" w:rsidRDefault="00FE3208">
            <w:r>
              <w:rPr>
                <w:b/>
              </w:rPr>
              <w:t>Уразливий фон</w:t>
            </w:r>
            <w:r>
              <w:t xml:space="preserve"> (виберіть все, що застосовується, і включіть номер, якщо він відомий)</w:t>
            </w:r>
          </w:p>
        </w:tc>
        <w:tc>
          <w:tcPr>
            <w:tcW w:w="3325" w:type="pct"/>
          </w:tcPr>
          <w:p w14:paraId="0AB32061" w14:textId="77777777" w:rsidR="006A2EE4" w:rsidRDefault="00FE3208">
            <w:pPr>
              <w:pStyle w:val="ListParagraph"/>
              <w:numPr>
                <w:ilvl w:val="0"/>
                <w:numId w:val="3"/>
              </w:numPr>
            </w:pPr>
            <w:r>
              <w:t>Які групи були включені (виберіть все, що застосовується, і включіть номер, якщо відомо): етнічна або релігійна меншина, ЛГБТІК+, шукачі притулку та біженці, ромська громада, будь-яка інша?</w:t>
            </w:r>
          </w:p>
          <w:p w14:paraId="739298DB" w14:textId="4A523521" w:rsidR="006A2EE4" w:rsidRDefault="00FE3208">
            <w:pPr>
              <w:pStyle w:val="ListParagraph"/>
              <w:numPr>
                <w:ilvl w:val="0"/>
                <w:numId w:val="3"/>
              </w:numPr>
            </w:pPr>
            <w:r>
              <w:t>Всі відомі досвіди, представлені в групі: сімейна ситуація (життя з обома батьками, проживання з одним з батьків і т.д.), досвід догляду, діти з інвалідністю, життя в бідності, життя з насильством, життя в сільській місцевості / проживання в місті, контакт з системою кримінального правосуддя, молоді опікуни, будь-який інший?</w:t>
            </w:r>
          </w:p>
          <w:p w14:paraId="2499F875" w14:textId="77777777" w:rsidR="006A2EE4" w:rsidRDefault="006A2EE4"/>
          <w:p w14:paraId="7CD44309" w14:textId="59FEF215" w:rsidR="006A2EE4" w:rsidRDefault="00FE3208">
            <w:pPr>
              <w:pStyle w:val="P68B1DB1-Normal1"/>
              <w:rPr>
                <w:bCs/>
              </w:rPr>
            </w:pPr>
            <w:r>
              <w:t xml:space="preserve">Фокус-група: </w:t>
            </w:r>
          </w:p>
          <w:p w14:paraId="761CBA96" w14:textId="77777777" w:rsidR="006A2EE4" w:rsidRDefault="006A2EE4">
            <w:pPr>
              <w:rPr>
                <w:b/>
                <w:bCs/>
              </w:rPr>
            </w:pPr>
          </w:p>
          <w:p w14:paraId="472EF252" w14:textId="77777777" w:rsidR="006A2EE4" w:rsidRDefault="006A2EE4">
            <w:pPr>
              <w:rPr>
                <w:b/>
                <w:bCs/>
              </w:rPr>
            </w:pPr>
          </w:p>
          <w:p w14:paraId="6F1307EE" w14:textId="77777777" w:rsidR="006A2EE4" w:rsidRDefault="00FE3208">
            <w:pPr>
              <w:pStyle w:val="P68B1DB1-Normal1"/>
              <w:rPr>
                <w:bCs/>
              </w:rPr>
            </w:pPr>
            <w:r>
              <w:t>Інтерв'ю:</w:t>
            </w:r>
          </w:p>
        </w:tc>
      </w:tr>
      <w:tr w:rsidR="006A2EE4" w14:paraId="395A2A45" w14:textId="77777777">
        <w:tc>
          <w:tcPr>
            <w:tcW w:w="757" w:type="pct"/>
            <w:vMerge w:val="restart"/>
          </w:tcPr>
          <w:p w14:paraId="3011ADBF" w14:textId="77777777" w:rsidR="006A2EE4" w:rsidRDefault="00FE3208">
            <w:pPr>
              <w:pStyle w:val="P68B1DB1-Normal1"/>
              <w:rPr>
                <w:bCs/>
              </w:rPr>
            </w:pPr>
            <w:r>
              <w:t>Процес консультації</w:t>
            </w:r>
          </w:p>
          <w:p w14:paraId="31433814" w14:textId="77777777" w:rsidR="006A2EE4" w:rsidRDefault="006A2EE4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7ACB19E0" w14:textId="77777777" w:rsidR="006A2EE4" w:rsidRDefault="00FE3208">
            <w:pPr>
              <w:rPr>
                <w:b/>
                <w:bCs/>
              </w:rPr>
            </w:pPr>
            <w:r>
              <w:rPr>
                <w:b/>
              </w:rPr>
              <w:t>Дата</w:t>
            </w:r>
            <w:r>
              <w:t xml:space="preserve"> консультації</w:t>
            </w:r>
          </w:p>
        </w:tc>
        <w:tc>
          <w:tcPr>
            <w:tcW w:w="3325" w:type="pct"/>
          </w:tcPr>
          <w:p w14:paraId="5CAC9292" w14:textId="77777777" w:rsidR="006A2EE4" w:rsidRDefault="00FE3208">
            <w:pPr>
              <w:pStyle w:val="P68B1DB1-Normal1"/>
              <w:rPr>
                <w:bCs/>
              </w:rPr>
            </w:pPr>
            <w:r>
              <w:t xml:space="preserve">Фокус-група: </w:t>
            </w:r>
          </w:p>
          <w:p w14:paraId="637FCFF7" w14:textId="77777777" w:rsidR="006A2EE4" w:rsidRDefault="00FE3208">
            <w:pPr>
              <w:pStyle w:val="P68B1DB1-Normal1"/>
              <w:rPr>
                <w:bCs/>
              </w:rPr>
            </w:pPr>
            <w:r>
              <w:t>Інтерв'ю:</w:t>
            </w:r>
          </w:p>
        </w:tc>
      </w:tr>
      <w:tr w:rsidR="006A2EE4" w14:paraId="70282913" w14:textId="77777777">
        <w:tc>
          <w:tcPr>
            <w:tcW w:w="757" w:type="pct"/>
            <w:vMerge/>
          </w:tcPr>
          <w:p w14:paraId="5314765A" w14:textId="77777777" w:rsidR="006A2EE4" w:rsidRDefault="006A2EE4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30D3A01" w14:textId="77777777" w:rsidR="006A2EE4" w:rsidRDefault="00FE3208">
            <w:pPr>
              <w:rPr>
                <w:b/>
                <w:bCs/>
              </w:rPr>
            </w:pPr>
            <w:r>
              <w:rPr>
                <w:b/>
              </w:rPr>
              <w:t>Місце та обстановка,</w:t>
            </w:r>
            <w:r>
              <w:t xml:space="preserve"> де відбувалися заходи з дітьми, наприклад: </w:t>
            </w:r>
            <w:r>
              <w:lastRenderedPageBreak/>
              <w:t>Інтернет, SOS або SC Office, в громадському центрі</w:t>
            </w:r>
          </w:p>
        </w:tc>
        <w:tc>
          <w:tcPr>
            <w:tcW w:w="3325" w:type="pct"/>
          </w:tcPr>
          <w:p w14:paraId="3D771400" w14:textId="77777777" w:rsidR="006A2EE4" w:rsidRDefault="00FE3208">
            <w:pPr>
              <w:pStyle w:val="P68B1DB1-Normal1"/>
              <w:rPr>
                <w:bCs/>
              </w:rPr>
            </w:pPr>
            <w:r>
              <w:lastRenderedPageBreak/>
              <w:t xml:space="preserve">Фокус-група: </w:t>
            </w:r>
          </w:p>
          <w:p w14:paraId="1C472376" w14:textId="77777777" w:rsidR="006A2EE4" w:rsidRDefault="00FE3208">
            <w:pPr>
              <w:pStyle w:val="P68B1DB1-Normal1"/>
              <w:rPr>
                <w:bCs/>
              </w:rPr>
            </w:pPr>
            <w:r>
              <w:t>Інтерв'ю:</w:t>
            </w:r>
          </w:p>
        </w:tc>
      </w:tr>
      <w:tr w:rsidR="006A2EE4" w14:paraId="1ACAEDD4" w14:textId="77777777">
        <w:tc>
          <w:tcPr>
            <w:tcW w:w="757" w:type="pct"/>
            <w:vMerge/>
          </w:tcPr>
          <w:p w14:paraId="4FBCBB7B" w14:textId="77777777" w:rsidR="006A2EE4" w:rsidRDefault="006A2EE4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16714802" w14:textId="77777777" w:rsidR="006A2EE4" w:rsidRDefault="00FE3208">
            <w:r>
              <w:rPr>
                <w:b/>
              </w:rPr>
              <w:t>Хто ще</w:t>
            </w:r>
            <w:r>
              <w:t xml:space="preserve"> був </w:t>
            </w:r>
            <w:r>
              <w:rPr>
                <w:b/>
              </w:rPr>
              <w:t>присутній</w:t>
            </w:r>
            <w:r>
              <w:t xml:space="preserve"> під час консультаційної діяльності? Наприклад: записник, 3 батьки, 2 молодіжні працівники.</w:t>
            </w:r>
          </w:p>
        </w:tc>
        <w:tc>
          <w:tcPr>
            <w:tcW w:w="3325" w:type="pct"/>
          </w:tcPr>
          <w:p w14:paraId="12E444E7" w14:textId="77777777" w:rsidR="006A2EE4" w:rsidRDefault="00FE3208">
            <w:pPr>
              <w:pStyle w:val="P68B1DB1-Normal1"/>
              <w:rPr>
                <w:bCs/>
              </w:rPr>
            </w:pPr>
            <w:r>
              <w:t xml:space="preserve">Фокус-група: </w:t>
            </w:r>
          </w:p>
          <w:p w14:paraId="5A341308" w14:textId="77777777" w:rsidR="006A2EE4" w:rsidRDefault="00FE3208">
            <w:pPr>
              <w:pStyle w:val="P68B1DB1-Normal1"/>
              <w:rPr>
                <w:bCs/>
              </w:rPr>
            </w:pPr>
            <w:r>
              <w:t>Інтерв'ю:</w:t>
            </w:r>
          </w:p>
        </w:tc>
      </w:tr>
      <w:tr w:rsidR="006A2EE4" w14:paraId="66100F00" w14:textId="77777777">
        <w:tc>
          <w:tcPr>
            <w:tcW w:w="757" w:type="pct"/>
            <w:vMerge/>
          </w:tcPr>
          <w:p w14:paraId="7612A246" w14:textId="77777777" w:rsidR="006A2EE4" w:rsidRDefault="006A2EE4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3E8437A" w14:textId="77777777" w:rsidR="006A2EE4" w:rsidRDefault="00FE3208">
            <w:r>
              <w:t xml:space="preserve">Тривалість </w:t>
            </w:r>
            <w:r>
              <w:rPr>
                <w:b/>
              </w:rPr>
              <w:t>консультації</w:t>
            </w:r>
            <w:r>
              <w:t xml:space="preserve"> (в середньому)</w:t>
            </w:r>
          </w:p>
        </w:tc>
        <w:tc>
          <w:tcPr>
            <w:tcW w:w="3325" w:type="pct"/>
          </w:tcPr>
          <w:p w14:paraId="40717676" w14:textId="77777777" w:rsidR="006A2EE4" w:rsidRDefault="00FE3208">
            <w:pPr>
              <w:pStyle w:val="P68B1DB1-Normal1"/>
              <w:rPr>
                <w:bCs/>
              </w:rPr>
            </w:pPr>
            <w:r>
              <w:t xml:space="preserve">Фокус-група: </w:t>
            </w:r>
          </w:p>
          <w:p w14:paraId="5BDA7039" w14:textId="77777777" w:rsidR="006A2EE4" w:rsidRDefault="00FE3208">
            <w:pPr>
              <w:pStyle w:val="P68B1DB1-Normal1"/>
              <w:rPr>
                <w:bCs/>
              </w:rPr>
            </w:pPr>
            <w:r>
              <w:t>Інтерв'ю:</w:t>
            </w:r>
          </w:p>
        </w:tc>
      </w:tr>
      <w:tr w:rsidR="006A2EE4" w14:paraId="3EEE739D" w14:textId="77777777">
        <w:tc>
          <w:tcPr>
            <w:tcW w:w="757" w:type="pct"/>
            <w:vMerge/>
          </w:tcPr>
          <w:p w14:paraId="111C5A1B" w14:textId="77777777" w:rsidR="006A2EE4" w:rsidRDefault="006A2EE4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07B96EE4" w14:textId="77777777" w:rsidR="006A2EE4" w:rsidRDefault="00FE3208">
            <w:r>
              <w:rPr>
                <w:b/>
              </w:rPr>
              <w:t>Психічні спостереження, наприклад,</w:t>
            </w:r>
            <w:r>
              <w:t xml:space="preserve"> якщо діти говорили про проблему з ентузіазмом, гнівом або смутком, як легко / важко і скільки діти повинні були сказати на конкретні питання.</w:t>
            </w:r>
          </w:p>
        </w:tc>
        <w:tc>
          <w:tcPr>
            <w:tcW w:w="3325" w:type="pct"/>
          </w:tcPr>
          <w:p w14:paraId="6FDFD354" w14:textId="77777777" w:rsidR="006A2EE4" w:rsidRDefault="00FE3208">
            <w:pPr>
              <w:pStyle w:val="P68B1DB1-Normal1"/>
              <w:rPr>
                <w:bCs/>
              </w:rPr>
            </w:pPr>
            <w:r>
              <w:t xml:space="preserve">Фокус-група: </w:t>
            </w:r>
          </w:p>
          <w:p w14:paraId="78BB27B0" w14:textId="77777777" w:rsidR="006A2EE4" w:rsidRDefault="00FE3208">
            <w:pPr>
              <w:pStyle w:val="P68B1DB1-Normal1"/>
              <w:rPr>
                <w:bCs/>
              </w:rPr>
            </w:pPr>
            <w:r>
              <w:t>Інтерв'ю:</w:t>
            </w:r>
          </w:p>
        </w:tc>
      </w:tr>
      <w:tr w:rsidR="006A2EE4" w14:paraId="3E0BFC14" w14:textId="77777777">
        <w:tc>
          <w:tcPr>
            <w:tcW w:w="757" w:type="pct"/>
            <w:vMerge w:val="restart"/>
          </w:tcPr>
          <w:p w14:paraId="5CD61E6F" w14:textId="77777777" w:rsidR="006A2EE4" w:rsidRDefault="00FE3208">
            <w:pPr>
              <w:pStyle w:val="P68B1DB1-Normal1"/>
              <w:rPr>
                <w:bCs/>
              </w:rPr>
            </w:pPr>
            <w:r>
              <w:t xml:space="preserve">Ключові висновки </w:t>
            </w:r>
          </w:p>
          <w:p w14:paraId="1D5A5E58" w14:textId="77777777" w:rsidR="006A2EE4" w:rsidRDefault="006A2EE4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2EE21D87" w14:textId="77777777" w:rsidR="006A2EE4" w:rsidRDefault="00FE3208">
            <w:r>
              <w:t xml:space="preserve">Опишіть, </w:t>
            </w:r>
            <w:r>
              <w:rPr>
                <w:b/>
              </w:rPr>
              <w:t>що сказали діти</w:t>
            </w:r>
            <w:r>
              <w:t xml:space="preserve"> щодо кожного питання консультації</w:t>
            </w:r>
          </w:p>
        </w:tc>
        <w:tc>
          <w:tcPr>
            <w:tcW w:w="3325" w:type="pct"/>
          </w:tcPr>
          <w:p w14:paraId="3393896D" w14:textId="77777777" w:rsidR="006A2EE4" w:rsidRDefault="006A2EE4">
            <w:pPr>
              <w:rPr>
                <w:b/>
                <w:bCs/>
              </w:rPr>
            </w:pPr>
          </w:p>
        </w:tc>
      </w:tr>
      <w:tr w:rsidR="006A2EE4" w14:paraId="01889DA6" w14:textId="77777777">
        <w:tc>
          <w:tcPr>
            <w:tcW w:w="757" w:type="pct"/>
            <w:vMerge/>
          </w:tcPr>
          <w:p w14:paraId="6CD2712A" w14:textId="77777777" w:rsidR="006A2EE4" w:rsidRDefault="006A2EE4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604C59A8" w14:textId="77777777" w:rsidR="006A2EE4" w:rsidRDefault="00FE3208">
            <w:r>
              <w:t xml:space="preserve">Зверніть увагу </w:t>
            </w:r>
            <w:r>
              <w:rPr>
                <w:b/>
              </w:rPr>
              <w:t>на рівень згоди / розбіжностей між дітьми,</w:t>
            </w:r>
            <w:r>
              <w:t xml:space="preserve"> наприклад, </w:t>
            </w:r>
            <w:r>
              <w:lastRenderedPageBreak/>
              <w:t xml:space="preserve">якщо погляди, як правило, поділяють всі/більшість/деякі діти-учасники, і якщо були випадки, коли погляди були розділені. </w:t>
            </w:r>
          </w:p>
        </w:tc>
        <w:tc>
          <w:tcPr>
            <w:tcW w:w="3325" w:type="pct"/>
          </w:tcPr>
          <w:p w14:paraId="6C18768B" w14:textId="77777777" w:rsidR="006A2EE4" w:rsidRDefault="006A2EE4">
            <w:pPr>
              <w:rPr>
                <w:b/>
                <w:bCs/>
              </w:rPr>
            </w:pPr>
          </w:p>
        </w:tc>
      </w:tr>
      <w:tr w:rsidR="006A2EE4" w14:paraId="1A7B1DA4" w14:textId="77777777">
        <w:tc>
          <w:tcPr>
            <w:tcW w:w="757" w:type="pct"/>
            <w:vMerge/>
          </w:tcPr>
          <w:p w14:paraId="71149330" w14:textId="77777777" w:rsidR="006A2EE4" w:rsidRDefault="006A2EE4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D5F86E2" w14:textId="77777777" w:rsidR="006A2EE4" w:rsidRDefault="00FE3208">
            <w:r>
              <w:t xml:space="preserve">Зауважте, якщо </w:t>
            </w:r>
            <w:r>
              <w:rPr>
                <w:b/>
              </w:rPr>
              <w:t>діти з певних груп мали конкретні погляди на певні аспекти,</w:t>
            </w:r>
            <w:r>
              <w:t xml:space="preserve"> наприклад, старші діти відчували, що... тоді як молодші діти були більш оптимістичні..., діти з досвідом догляду мали інші погляди, ніж інші діти...</w:t>
            </w:r>
          </w:p>
        </w:tc>
        <w:tc>
          <w:tcPr>
            <w:tcW w:w="3325" w:type="pct"/>
          </w:tcPr>
          <w:p w14:paraId="14C66771" w14:textId="77777777" w:rsidR="006A2EE4" w:rsidRDefault="006A2EE4">
            <w:pPr>
              <w:rPr>
                <w:b/>
                <w:bCs/>
              </w:rPr>
            </w:pPr>
          </w:p>
        </w:tc>
      </w:tr>
      <w:tr w:rsidR="006A2EE4" w14:paraId="6EB099A1" w14:textId="77777777">
        <w:tc>
          <w:tcPr>
            <w:tcW w:w="757" w:type="pct"/>
            <w:vMerge/>
          </w:tcPr>
          <w:p w14:paraId="002CC9EA" w14:textId="77777777" w:rsidR="006A2EE4" w:rsidRDefault="006A2EE4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14AC55D" w14:textId="63A8574B" w:rsidR="006A2EE4" w:rsidRDefault="00FE3208">
            <w:r>
              <w:t xml:space="preserve">Якщо ви хочете включити </w:t>
            </w:r>
            <w:r>
              <w:rPr>
                <w:b/>
              </w:rPr>
              <w:t>цитати</w:t>
            </w:r>
            <w:r>
              <w:t xml:space="preserve"> з конкретних аспектів, піднятих дітьми, будь ласка, зверніть увагу на стать і вік дитини, наприклад, 14-річна дівчинка висловила думку, що...</w:t>
            </w:r>
          </w:p>
        </w:tc>
        <w:tc>
          <w:tcPr>
            <w:tcW w:w="3325" w:type="pct"/>
          </w:tcPr>
          <w:p w14:paraId="3C8252D5" w14:textId="77777777" w:rsidR="006A2EE4" w:rsidRDefault="006A2EE4">
            <w:pPr>
              <w:rPr>
                <w:b/>
                <w:bCs/>
              </w:rPr>
            </w:pPr>
          </w:p>
        </w:tc>
      </w:tr>
      <w:tr w:rsidR="006A2EE4" w14:paraId="52B41D99" w14:textId="77777777">
        <w:tc>
          <w:tcPr>
            <w:tcW w:w="757" w:type="pct"/>
          </w:tcPr>
          <w:p w14:paraId="0802B70B" w14:textId="77777777" w:rsidR="006A2EE4" w:rsidRDefault="00FE3208">
            <w:pPr>
              <w:pStyle w:val="P68B1DB1-Normal1"/>
              <w:rPr>
                <w:bCs/>
              </w:rPr>
            </w:pPr>
            <w:r>
              <w:t>Ключові висновки та рекомендації</w:t>
            </w:r>
          </w:p>
        </w:tc>
        <w:tc>
          <w:tcPr>
            <w:tcW w:w="918" w:type="pct"/>
          </w:tcPr>
          <w:p w14:paraId="6B34D6B8" w14:textId="77777777" w:rsidR="006A2EE4" w:rsidRDefault="00FE3208">
            <w:r>
              <w:t>Запишіть 2-3 ключові висновки та рекомендації від дітей</w:t>
            </w:r>
          </w:p>
        </w:tc>
        <w:tc>
          <w:tcPr>
            <w:tcW w:w="3325" w:type="pct"/>
          </w:tcPr>
          <w:p w14:paraId="651E33BF" w14:textId="77777777" w:rsidR="006A2EE4" w:rsidRDefault="006A2EE4">
            <w:pPr>
              <w:rPr>
                <w:b/>
                <w:bCs/>
              </w:rPr>
            </w:pPr>
          </w:p>
        </w:tc>
      </w:tr>
      <w:tr w:rsidR="006A2EE4" w14:paraId="5C2D3606" w14:textId="77777777">
        <w:tc>
          <w:tcPr>
            <w:tcW w:w="757" w:type="pct"/>
          </w:tcPr>
          <w:p w14:paraId="62E0500B" w14:textId="77777777" w:rsidR="006A2EE4" w:rsidRDefault="00FE3208">
            <w:pPr>
              <w:pStyle w:val="P68B1DB1-Normal1"/>
            </w:pPr>
            <w:r>
              <w:lastRenderedPageBreak/>
              <w:t>Відгуки дітей</w:t>
            </w:r>
          </w:p>
        </w:tc>
        <w:tc>
          <w:tcPr>
            <w:tcW w:w="918" w:type="pct"/>
          </w:tcPr>
          <w:p w14:paraId="526BB18D" w14:textId="77777777" w:rsidR="006A2EE4" w:rsidRDefault="00FE3208">
            <w:r>
              <w:t xml:space="preserve">Опишіть метод зворотного зв'язку, що використовується </w:t>
            </w:r>
          </w:p>
        </w:tc>
        <w:tc>
          <w:tcPr>
            <w:tcW w:w="3325" w:type="pct"/>
          </w:tcPr>
          <w:p w14:paraId="08875C39" w14:textId="77777777" w:rsidR="006A2EE4" w:rsidRDefault="00FE3208">
            <w:pPr>
              <w:pStyle w:val="P68B1DB1-Normal1"/>
              <w:rPr>
                <w:bCs/>
              </w:rPr>
            </w:pPr>
            <w:r>
              <w:t xml:space="preserve">Фокус-група: </w:t>
            </w:r>
          </w:p>
          <w:p w14:paraId="4BE99CB2" w14:textId="77777777" w:rsidR="006A2EE4" w:rsidRDefault="00FE3208">
            <w:pPr>
              <w:pStyle w:val="P68B1DB1-Normal1"/>
              <w:rPr>
                <w:bCs/>
              </w:rPr>
            </w:pPr>
            <w:r>
              <w:t>Інтерв'ю:</w:t>
            </w:r>
          </w:p>
        </w:tc>
      </w:tr>
      <w:tr w:rsidR="006A2EE4" w14:paraId="70B3FB5B" w14:textId="77777777">
        <w:tc>
          <w:tcPr>
            <w:tcW w:w="757" w:type="pct"/>
          </w:tcPr>
          <w:p w14:paraId="4D7E6A75" w14:textId="77777777" w:rsidR="006A2EE4" w:rsidRDefault="006A2EE4"/>
        </w:tc>
        <w:tc>
          <w:tcPr>
            <w:tcW w:w="918" w:type="pct"/>
          </w:tcPr>
          <w:p w14:paraId="05C6E206" w14:textId="77777777" w:rsidR="006A2EE4" w:rsidRDefault="00FE3208">
            <w:r>
              <w:t>Звіт з висновками по кожному питанню зворотного зв'язку</w:t>
            </w:r>
          </w:p>
        </w:tc>
        <w:tc>
          <w:tcPr>
            <w:tcW w:w="3325" w:type="pct"/>
          </w:tcPr>
          <w:p w14:paraId="39D9B9A7" w14:textId="77777777" w:rsidR="006A2EE4" w:rsidRDefault="006A2EE4">
            <w:pPr>
              <w:rPr>
                <w:b/>
                <w:bCs/>
              </w:rPr>
            </w:pPr>
          </w:p>
        </w:tc>
      </w:tr>
    </w:tbl>
    <w:p w14:paraId="5B1C26C2" w14:textId="77777777" w:rsidR="006A2EE4" w:rsidRDefault="006A2EE4"/>
    <w:sectPr w:rsidR="006A2E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AE9"/>
    <w:multiLevelType w:val="hybridMultilevel"/>
    <w:tmpl w:val="93E6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2" w15:restartNumberingAfterBreak="0">
    <w:nsid w:val="4E972984"/>
    <w:multiLevelType w:val="hybridMultilevel"/>
    <w:tmpl w:val="D6B2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82398">
    <w:abstractNumId w:val="1"/>
  </w:num>
  <w:num w:numId="2" w16cid:durableId="507601949">
    <w:abstractNumId w:val="0"/>
  </w:num>
  <w:num w:numId="3" w16cid:durableId="212665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9"/>
    <w:rsid w:val="00060ADC"/>
    <w:rsid w:val="000825F7"/>
    <w:rsid w:val="00166961"/>
    <w:rsid w:val="001806DB"/>
    <w:rsid w:val="001941AE"/>
    <w:rsid w:val="00243D79"/>
    <w:rsid w:val="00314491"/>
    <w:rsid w:val="00350374"/>
    <w:rsid w:val="00471F42"/>
    <w:rsid w:val="004B2260"/>
    <w:rsid w:val="004E207D"/>
    <w:rsid w:val="005029DF"/>
    <w:rsid w:val="00595EB5"/>
    <w:rsid w:val="006A2EE4"/>
    <w:rsid w:val="007F42F6"/>
    <w:rsid w:val="00893259"/>
    <w:rsid w:val="00915AEF"/>
    <w:rsid w:val="0096312D"/>
    <w:rsid w:val="00971E47"/>
    <w:rsid w:val="00A1661F"/>
    <w:rsid w:val="00AE3E8B"/>
    <w:rsid w:val="00AF2D11"/>
    <w:rsid w:val="00B56681"/>
    <w:rsid w:val="00C66AC8"/>
    <w:rsid w:val="00CE0B36"/>
    <w:rsid w:val="00DD0A0F"/>
    <w:rsid w:val="00EC1A23"/>
    <w:rsid w:val="00ED12BF"/>
    <w:rsid w:val="00F72129"/>
    <w:rsid w:val="00FE3208"/>
    <w:rsid w:val="0C8671DF"/>
    <w:rsid w:val="11115257"/>
    <w:rsid w:val="136D7FF2"/>
    <w:rsid w:val="1F48EE88"/>
    <w:rsid w:val="44017E80"/>
    <w:rsid w:val="47391F42"/>
    <w:rsid w:val="4984EA97"/>
    <w:rsid w:val="4C8A08E3"/>
    <w:rsid w:val="513C0CDA"/>
    <w:rsid w:val="67D4CA16"/>
    <w:rsid w:val="6C82A155"/>
    <w:rsid w:val="6F70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77AAE"/>
  <w15:chartTrackingRefBased/>
  <w15:docId w15:val="{6D31AA73-6DB2-47FC-80BF-74952FE5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F72129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F72129"/>
    <w:pPr>
      <w:keepNext/>
      <w:keepLines/>
      <w:numPr>
        <w:numId w:val="1"/>
      </w:numPr>
      <w:outlineLvl w:val="0"/>
    </w:pPr>
    <w:rPr>
      <w:rFonts w:eastAsiaTheme="majorEastAsia" w:cstheme="majorBidi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F72129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F72129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F72129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F72129"/>
    <w:rPr>
      <w:rFonts w:ascii="Arial" w:eastAsiaTheme="majorEastAsia" w:hAnsi="Arial" w:cstheme="majorBidi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F72129"/>
    <w:rPr>
      <w:rFonts w:ascii="Arial" w:eastAsiaTheme="majorEastAsia" w:hAnsi="Arial" w:cstheme="majorBidi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F72129"/>
    <w:rPr>
      <w:rFonts w:ascii="Arial" w:eastAsiaTheme="majorEastAsia" w:hAnsi="Arial" w:cstheme="majorBidi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F72129"/>
    <w:rPr>
      <w:rFonts w:ascii="Arial" w:eastAsiaTheme="majorEastAsia" w:hAnsi="Arial" w:cstheme="majorBidi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F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F72129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F72129"/>
    <w:rPr>
      <w:rFonts w:ascii="Arial" w:hAnsi="Arial"/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2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59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DD065-4CCF-4039-8B44-BB83DA6E6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7AAA4-3EF1-4B48-B9DD-4608B882121D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C91F7724-AAD0-464A-B91A-7B9DC5ACE2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457</Words>
  <Characters>3030</Characters>
  <Application>Microsoft Office Word</Application>
  <DocSecurity>0</DocSecurity>
  <Lines>163</Lines>
  <Paragraphs>52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2025-10-15T16:19:00Z</dcterms:created>
  <dcterms:modified xsi:type="dcterms:W3CDTF">2025-10-15T16:20:00Z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543da153c26b739db738860ca247d986779388a685dc01cdccbaf4384fca4464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1353700</vt:r8>
  </property>
</Properties>
</file>